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CDBFA" w14:textId="65D9F7AE" w:rsidR="000C1121" w:rsidRPr="006F0F8F" w:rsidRDefault="000C1121" w:rsidP="003B2FF1">
      <w:pPr>
        <w:pStyle w:val="Zusammenfassung"/>
        <w:spacing w:after="240" w:line="360" w:lineRule="auto"/>
        <w:ind w:right="702"/>
        <w:rPr>
          <w:rFonts w:ascii="Arial" w:hAnsi="Arial" w:cs="Arial"/>
          <w:b/>
          <w:bCs/>
          <w:color w:val="FF0000"/>
          <w:sz w:val="28"/>
          <w:szCs w:val="28"/>
          <w:lang w:val="en-US"/>
        </w:rPr>
      </w:pPr>
      <w:r w:rsidRPr="00204E1E">
        <w:rPr>
          <w:rFonts w:ascii="Arial" w:hAnsi="Arial" w:cs="Arial"/>
          <w:noProof/>
          <w:lang w:val="en-US"/>
        </w:rPr>
        <mc:AlternateContent>
          <mc:Choice Requires="wpg">
            <w:drawing>
              <wp:anchor distT="0" distB="0" distL="114300" distR="114300" simplePos="0" relativeHeight="251659264" behindDoc="0" locked="0" layoutInCell="1" allowOverlap="1" wp14:anchorId="278605B8" wp14:editId="2AF36E58">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7777777"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7777777"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04E1E">
        <w:rPr>
          <w:rFonts w:ascii="Arial" w:hAnsi="Arial" w:cs="Arial"/>
          <w:lang w:val="en-US"/>
        </w:rPr>
        <w:t>Num</w:t>
      </w:r>
      <w:r w:rsidR="009F5FFB" w:rsidRPr="00204E1E">
        <w:rPr>
          <w:rFonts w:ascii="Arial" w:hAnsi="Arial" w:cs="Arial"/>
          <w:lang w:val="en-US"/>
        </w:rPr>
        <w:t>b</w:t>
      </w:r>
      <w:r w:rsidRPr="00204E1E">
        <w:rPr>
          <w:rFonts w:ascii="Arial" w:hAnsi="Arial" w:cs="Arial"/>
          <w:lang w:val="en-US"/>
        </w:rPr>
        <w:t>er</w:t>
      </w:r>
      <w:r w:rsidR="008A0A54" w:rsidRPr="00204E1E">
        <w:rPr>
          <w:rFonts w:ascii="Arial" w:hAnsi="Arial" w:cs="Arial"/>
          <w:lang w:val="en-US"/>
        </w:rPr>
        <w:t xml:space="preserve"> </w:t>
      </w:r>
      <w:r w:rsidR="00266DB9">
        <w:rPr>
          <w:rFonts w:ascii="Arial" w:hAnsi="Arial" w:cs="Arial"/>
          <w:lang w:val="en-US"/>
        </w:rPr>
        <w:t>9</w:t>
      </w:r>
      <w:r w:rsidRPr="00204E1E">
        <w:rPr>
          <w:rFonts w:ascii="Arial" w:hAnsi="Arial" w:cs="Arial"/>
          <w:lang w:val="en-US"/>
        </w:rPr>
        <w:t>/</w:t>
      </w:r>
      <w:r w:rsidR="0084752A" w:rsidRPr="00204E1E">
        <w:rPr>
          <w:rFonts w:ascii="Arial" w:hAnsi="Arial" w:cs="Arial"/>
          <w:lang w:val="en-US"/>
        </w:rPr>
        <w:t>202</w:t>
      </w:r>
      <w:r w:rsidR="000634D1" w:rsidRPr="00204E1E">
        <w:rPr>
          <w:rFonts w:ascii="Arial" w:hAnsi="Arial" w:cs="Arial"/>
          <w:lang w:val="en-US"/>
        </w:rPr>
        <w:t>1</w:t>
      </w:r>
      <w:r w:rsidR="006F0F8F">
        <w:rPr>
          <w:rFonts w:ascii="Arial" w:hAnsi="Arial" w:cs="Arial"/>
          <w:lang w:val="en-US"/>
        </w:rPr>
        <w:tab/>
      </w:r>
      <w:bookmarkStart w:id="0" w:name="_Hlk74127793"/>
      <w:bookmarkStart w:id="1" w:name="_GoBack"/>
      <w:bookmarkEnd w:id="1"/>
    </w:p>
    <w:bookmarkEnd w:id="0"/>
    <w:p w14:paraId="7FFFDF3E" w14:textId="20A8EE9F" w:rsidR="00A7345B" w:rsidRPr="00204E1E" w:rsidRDefault="00A7345B" w:rsidP="00EC0D58">
      <w:pPr>
        <w:spacing w:after="240" w:line="360" w:lineRule="auto"/>
        <w:rPr>
          <w:rFonts w:ascii="Arial" w:hAnsi="Arial" w:cs="Arial"/>
          <w:iCs/>
          <w:u w:val="single"/>
          <w:lang w:val="en-US"/>
        </w:rPr>
      </w:pPr>
      <w:r w:rsidRPr="00204E1E">
        <w:rPr>
          <w:rFonts w:ascii="Arial" w:hAnsi="Arial" w:cs="Arial"/>
          <w:iCs/>
          <w:u w:val="single"/>
          <w:lang w:val="en-US"/>
        </w:rPr>
        <w:t>New semi-automatic equipment option for N20 SA and N20 C SA order pickers from Linde Material Handling</w:t>
      </w:r>
    </w:p>
    <w:p w14:paraId="16245AB1" w14:textId="421829DA" w:rsidR="00A7345B" w:rsidRPr="00204E1E" w:rsidRDefault="00F97245" w:rsidP="00F97245">
      <w:pPr>
        <w:spacing w:line="360" w:lineRule="auto"/>
        <w:ind w:right="-142"/>
        <w:rPr>
          <w:rFonts w:ascii="Arial" w:hAnsi="Arial" w:cs="Arial"/>
          <w:b/>
          <w:bCs/>
          <w:iCs/>
          <w:spacing w:val="-2"/>
          <w:sz w:val="36"/>
          <w:szCs w:val="36"/>
          <w:lang w:val="en-US"/>
        </w:rPr>
      </w:pPr>
      <w:r w:rsidRPr="00204E1E">
        <w:rPr>
          <w:rFonts w:ascii="Arial" w:hAnsi="Arial" w:cs="Arial"/>
          <w:b/>
          <w:bCs/>
          <w:iCs/>
          <w:spacing w:val="-2"/>
          <w:sz w:val="36"/>
          <w:szCs w:val="36"/>
          <w:lang w:val="en-US"/>
        </w:rPr>
        <w:t>Saving t</w:t>
      </w:r>
      <w:r w:rsidR="00A7345B" w:rsidRPr="00204E1E">
        <w:rPr>
          <w:rFonts w:ascii="Arial" w:hAnsi="Arial" w:cs="Arial"/>
          <w:b/>
          <w:bCs/>
          <w:iCs/>
          <w:spacing w:val="-2"/>
          <w:sz w:val="36"/>
          <w:szCs w:val="36"/>
          <w:lang w:val="en-US"/>
        </w:rPr>
        <w:t xml:space="preserve">ime and </w:t>
      </w:r>
      <w:r w:rsidR="00EC0D58" w:rsidRPr="00204E1E">
        <w:rPr>
          <w:rFonts w:ascii="Arial" w:hAnsi="Arial" w:cs="Arial"/>
          <w:b/>
          <w:bCs/>
          <w:iCs/>
          <w:spacing w:val="-2"/>
          <w:sz w:val="36"/>
          <w:szCs w:val="36"/>
          <w:lang w:val="en-US"/>
        </w:rPr>
        <w:t>energy</w:t>
      </w:r>
      <w:r w:rsidRPr="00204E1E">
        <w:rPr>
          <w:rFonts w:ascii="Arial" w:hAnsi="Arial" w:cs="Arial"/>
          <w:b/>
          <w:bCs/>
          <w:iCs/>
          <w:spacing w:val="-2"/>
          <w:sz w:val="36"/>
          <w:szCs w:val="36"/>
          <w:lang w:val="en-US"/>
        </w:rPr>
        <w:t xml:space="preserve"> in the </w:t>
      </w:r>
      <w:r w:rsidR="00A7345B" w:rsidRPr="00204E1E">
        <w:rPr>
          <w:rFonts w:ascii="Arial" w:hAnsi="Arial" w:cs="Arial"/>
          <w:b/>
          <w:bCs/>
          <w:iCs/>
          <w:spacing w:val="-2"/>
          <w:sz w:val="36"/>
          <w:szCs w:val="36"/>
          <w:lang w:val="en-US"/>
        </w:rPr>
        <w:t>order picking</w:t>
      </w:r>
      <w:r w:rsidRPr="00204E1E">
        <w:rPr>
          <w:rFonts w:ascii="Arial" w:hAnsi="Arial" w:cs="Arial"/>
          <w:b/>
          <w:bCs/>
          <w:iCs/>
          <w:spacing w:val="-2"/>
          <w:sz w:val="36"/>
          <w:szCs w:val="36"/>
          <w:lang w:val="en-US"/>
        </w:rPr>
        <w:t xml:space="preserve"> process</w:t>
      </w:r>
    </w:p>
    <w:p w14:paraId="2A9942F7" w14:textId="77777777" w:rsidR="00F97245" w:rsidRPr="00266DB9" w:rsidRDefault="00F97245" w:rsidP="00A7345B">
      <w:pPr>
        <w:spacing w:line="360" w:lineRule="auto"/>
        <w:rPr>
          <w:rFonts w:ascii="Arial" w:hAnsi="Arial" w:cs="Arial"/>
          <w:i/>
          <w:sz w:val="16"/>
          <w:szCs w:val="16"/>
          <w:lang w:val="en-US"/>
        </w:rPr>
      </w:pPr>
    </w:p>
    <w:p w14:paraId="0BB7F3DF" w14:textId="5C801293" w:rsidR="00A7345B" w:rsidRPr="00204E1E" w:rsidRDefault="00A7345B" w:rsidP="00A7345B">
      <w:pPr>
        <w:spacing w:line="360" w:lineRule="auto"/>
        <w:rPr>
          <w:rFonts w:ascii="Arial" w:hAnsi="Arial" w:cs="Arial"/>
          <w:b/>
          <w:bCs/>
          <w:iCs/>
          <w:sz w:val="22"/>
          <w:szCs w:val="22"/>
          <w:lang w:val="en-US"/>
        </w:rPr>
      </w:pPr>
      <w:r w:rsidRPr="00204E1E">
        <w:rPr>
          <w:rFonts w:ascii="Arial" w:hAnsi="Arial" w:cs="Arial"/>
          <w:b/>
          <w:bCs/>
          <w:iCs/>
          <w:sz w:val="22"/>
          <w:szCs w:val="22"/>
          <w:lang w:val="en-US"/>
        </w:rPr>
        <w:t xml:space="preserve">Aschaffenburg, </w:t>
      </w:r>
      <w:r w:rsidRPr="006F0F8F">
        <w:rPr>
          <w:rFonts w:ascii="Arial" w:hAnsi="Arial" w:cs="Arial"/>
          <w:b/>
          <w:bCs/>
          <w:iCs/>
          <w:sz w:val="22"/>
          <w:szCs w:val="22"/>
          <w:lang w:val="en-US"/>
        </w:rPr>
        <w:t xml:space="preserve">June </w:t>
      </w:r>
      <w:r w:rsidR="00266DB9" w:rsidRPr="006F0F8F">
        <w:rPr>
          <w:rFonts w:ascii="Arial" w:hAnsi="Arial" w:cs="Arial"/>
          <w:b/>
          <w:bCs/>
          <w:iCs/>
          <w:sz w:val="22"/>
          <w:szCs w:val="22"/>
          <w:lang w:val="en-US"/>
        </w:rPr>
        <w:t>17</w:t>
      </w:r>
      <w:r w:rsidR="00EC0D58" w:rsidRPr="006F0F8F">
        <w:rPr>
          <w:rFonts w:ascii="Arial" w:hAnsi="Arial" w:cs="Arial"/>
          <w:b/>
          <w:bCs/>
          <w:iCs/>
          <w:sz w:val="22"/>
          <w:szCs w:val="22"/>
          <w:lang w:val="en-US"/>
        </w:rPr>
        <w:t xml:space="preserve">, </w:t>
      </w:r>
      <w:r w:rsidRPr="006F0F8F">
        <w:rPr>
          <w:rFonts w:ascii="Arial" w:hAnsi="Arial" w:cs="Arial"/>
          <w:b/>
          <w:bCs/>
          <w:iCs/>
          <w:sz w:val="22"/>
          <w:szCs w:val="22"/>
          <w:lang w:val="en-US"/>
        </w:rPr>
        <w:t>2021</w:t>
      </w:r>
      <w:r w:rsidRPr="00204E1E">
        <w:rPr>
          <w:rFonts w:ascii="Arial" w:hAnsi="Arial" w:cs="Arial"/>
          <w:b/>
          <w:bCs/>
          <w:iCs/>
          <w:sz w:val="22"/>
          <w:szCs w:val="22"/>
          <w:lang w:val="en-US"/>
        </w:rPr>
        <w:t xml:space="preserve"> </w:t>
      </w:r>
      <w:r w:rsidR="00F97245" w:rsidRPr="00204E1E">
        <w:rPr>
          <w:rFonts w:ascii="Arial" w:hAnsi="Arial" w:cs="Arial"/>
          <w:b/>
          <w:bCs/>
          <w:iCs/>
          <w:sz w:val="22"/>
          <w:szCs w:val="22"/>
          <w:lang w:val="en-US"/>
        </w:rPr>
        <w:t>–</w:t>
      </w:r>
      <w:r w:rsidRPr="00204E1E">
        <w:rPr>
          <w:rFonts w:ascii="Arial" w:hAnsi="Arial" w:cs="Arial"/>
          <w:b/>
          <w:bCs/>
          <w:iCs/>
          <w:sz w:val="22"/>
          <w:szCs w:val="22"/>
          <w:lang w:val="en-US"/>
        </w:rPr>
        <w:t xml:space="preserve"> </w:t>
      </w:r>
      <w:r w:rsidR="00EC0D58" w:rsidRPr="00204E1E">
        <w:rPr>
          <w:rFonts w:ascii="Arial" w:hAnsi="Arial" w:cs="Arial"/>
          <w:b/>
          <w:bCs/>
          <w:iCs/>
          <w:sz w:val="22"/>
          <w:szCs w:val="22"/>
          <w:lang w:val="en-US"/>
        </w:rPr>
        <w:t>The</w:t>
      </w:r>
      <w:r w:rsidR="00F97245" w:rsidRPr="00204E1E">
        <w:rPr>
          <w:rFonts w:ascii="Arial" w:hAnsi="Arial" w:cs="Arial"/>
          <w:b/>
          <w:bCs/>
          <w:iCs/>
          <w:sz w:val="22"/>
          <w:szCs w:val="22"/>
          <w:lang w:val="en-US"/>
        </w:rPr>
        <w:t xml:space="preserve"> rate of </w:t>
      </w:r>
      <w:r w:rsidRPr="00204E1E">
        <w:rPr>
          <w:rFonts w:ascii="Arial" w:hAnsi="Arial" w:cs="Arial"/>
          <w:b/>
          <w:bCs/>
          <w:iCs/>
          <w:sz w:val="22"/>
          <w:szCs w:val="22"/>
          <w:lang w:val="en-US"/>
        </w:rPr>
        <w:t xml:space="preserve">productivity </w:t>
      </w:r>
      <w:r w:rsidR="00EC0D58" w:rsidRPr="00204E1E">
        <w:rPr>
          <w:rFonts w:ascii="Arial" w:hAnsi="Arial" w:cs="Arial"/>
          <w:b/>
          <w:bCs/>
          <w:iCs/>
          <w:sz w:val="22"/>
          <w:szCs w:val="22"/>
          <w:lang w:val="en-US"/>
        </w:rPr>
        <w:t>when order</w:t>
      </w:r>
      <w:r w:rsidRPr="00204E1E">
        <w:rPr>
          <w:rFonts w:ascii="Arial" w:hAnsi="Arial" w:cs="Arial"/>
          <w:b/>
          <w:bCs/>
          <w:iCs/>
          <w:sz w:val="22"/>
          <w:szCs w:val="22"/>
          <w:lang w:val="en-US"/>
        </w:rPr>
        <w:t xml:space="preserve"> picking at </w:t>
      </w:r>
      <w:r w:rsidR="00EC0D58" w:rsidRPr="00204E1E">
        <w:rPr>
          <w:rFonts w:ascii="Arial" w:hAnsi="Arial" w:cs="Arial"/>
          <w:b/>
          <w:bCs/>
          <w:iCs/>
          <w:sz w:val="22"/>
          <w:szCs w:val="22"/>
          <w:lang w:val="en-US"/>
        </w:rPr>
        <w:t>ground</w:t>
      </w:r>
      <w:r w:rsidRPr="00204E1E">
        <w:rPr>
          <w:rFonts w:ascii="Arial" w:hAnsi="Arial" w:cs="Arial"/>
          <w:b/>
          <w:bCs/>
          <w:iCs/>
          <w:sz w:val="22"/>
          <w:szCs w:val="22"/>
          <w:lang w:val="en-US"/>
        </w:rPr>
        <w:t xml:space="preserve"> level depends on the </w:t>
      </w:r>
      <w:r w:rsidR="00EC0D58" w:rsidRPr="00204E1E">
        <w:rPr>
          <w:rFonts w:ascii="Arial" w:hAnsi="Arial" w:cs="Arial"/>
          <w:b/>
          <w:bCs/>
          <w:iCs/>
          <w:sz w:val="22"/>
          <w:szCs w:val="22"/>
          <w:lang w:val="en-US"/>
        </w:rPr>
        <w:t xml:space="preserve">operator’s </w:t>
      </w:r>
      <w:r w:rsidRPr="00204E1E">
        <w:rPr>
          <w:rFonts w:ascii="Arial" w:hAnsi="Arial" w:cs="Arial"/>
          <w:b/>
          <w:bCs/>
          <w:iCs/>
          <w:sz w:val="22"/>
          <w:szCs w:val="22"/>
          <w:lang w:val="en-US"/>
        </w:rPr>
        <w:t xml:space="preserve">speed and precision. Short walking and driving distances save </w:t>
      </w:r>
      <w:r w:rsidR="0027264B" w:rsidRPr="00204E1E">
        <w:rPr>
          <w:rFonts w:ascii="Arial" w:hAnsi="Arial" w:cs="Arial"/>
          <w:b/>
          <w:bCs/>
          <w:iCs/>
          <w:sz w:val="22"/>
          <w:szCs w:val="22"/>
          <w:lang w:val="en-US"/>
        </w:rPr>
        <w:t>time and effort</w:t>
      </w:r>
      <w:r w:rsidRPr="00204E1E">
        <w:rPr>
          <w:rFonts w:ascii="Arial" w:hAnsi="Arial" w:cs="Arial"/>
          <w:b/>
          <w:bCs/>
          <w:iCs/>
          <w:sz w:val="22"/>
          <w:szCs w:val="22"/>
          <w:lang w:val="en-US"/>
        </w:rPr>
        <w:t xml:space="preserve"> and increase the efficiency of the process. Logistics service providers and retail chains can now exploit this optimization potential </w:t>
      </w:r>
      <w:r w:rsidR="009F5FFB" w:rsidRPr="00204E1E">
        <w:rPr>
          <w:rFonts w:ascii="Arial" w:hAnsi="Arial" w:cs="Arial"/>
          <w:b/>
          <w:bCs/>
          <w:iCs/>
          <w:sz w:val="22"/>
          <w:szCs w:val="22"/>
          <w:lang w:val="en-US"/>
        </w:rPr>
        <w:t>using</w:t>
      </w:r>
      <w:r w:rsidRPr="00204E1E">
        <w:rPr>
          <w:rFonts w:ascii="Arial" w:hAnsi="Arial" w:cs="Arial"/>
          <w:b/>
          <w:bCs/>
          <w:iCs/>
          <w:sz w:val="22"/>
          <w:szCs w:val="22"/>
          <w:lang w:val="en-US"/>
        </w:rPr>
        <w:t xml:space="preserve"> the Linde N20 SA and N20 C SA semi-automated order pickers</w:t>
      </w:r>
      <w:r w:rsidR="00F97245" w:rsidRPr="00204E1E">
        <w:rPr>
          <w:rFonts w:ascii="Arial" w:hAnsi="Arial" w:cs="Arial"/>
          <w:b/>
          <w:bCs/>
          <w:iCs/>
          <w:sz w:val="22"/>
          <w:szCs w:val="22"/>
          <w:lang w:val="en-US"/>
        </w:rPr>
        <w:t>, together with a</w:t>
      </w:r>
      <w:r w:rsidRPr="00204E1E">
        <w:rPr>
          <w:rFonts w:ascii="Arial" w:hAnsi="Arial" w:cs="Arial"/>
          <w:b/>
          <w:bCs/>
          <w:iCs/>
          <w:sz w:val="22"/>
          <w:szCs w:val="22"/>
          <w:lang w:val="en-US"/>
        </w:rPr>
        <w:t xml:space="preserve"> new equipment option (semi-automat</w:t>
      </w:r>
      <w:r w:rsidR="009F5FFB" w:rsidRPr="00204E1E">
        <w:rPr>
          <w:rFonts w:ascii="Arial" w:hAnsi="Arial" w:cs="Arial"/>
          <w:b/>
          <w:bCs/>
          <w:iCs/>
          <w:sz w:val="22"/>
          <w:szCs w:val="22"/>
          <w:lang w:val="en-US"/>
        </w:rPr>
        <w:t>ed</w:t>
      </w:r>
      <w:r w:rsidRPr="00204E1E">
        <w:rPr>
          <w:rFonts w:ascii="Arial" w:hAnsi="Arial" w:cs="Arial"/>
          <w:b/>
          <w:bCs/>
          <w:iCs/>
          <w:sz w:val="22"/>
          <w:szCs w:val="22"/>
          <w:lang w:val="en-US"/>
        </w:rPr>
        <w:t xml:space="preserve">) </w:t>
      </w:r>
      <w:r w:rsidR="00F97245" w:rsidRPr="00204E1E">
        <w:rPr>
          <w:rFonts w:ascii="Arial" w:hAnsi="Arial" w:cs="Arial"/>
          <w:b/>
          <w:bCs/>
          <w:iCs/>
          <w:sz w:val="22"/>
          <w:szCs w:val="22"/>
          <w:lang w:val="en-US"/>
        </w:rPr>
        <w:t xml:space="preserve">that </w:t>
      </w:r>
      <w:r w:rsidRPr="00204E1E">
        <w:rPr>
          <w:rFonts w:ascii="Arial" w:hAnsi="Arial" w:cs="Arial"/>
          <w:b/>
          <w:bCs/>
          <w:iCs/>
          <w:sz w:val="22"/>
          <w:szCs w:val="22"/>
          <w:lang w:val="en-US"/>
        </w:rPr>
        <w:t>offers two driv</w:t>
      </w:r>
      <w:r w:rsidR="0027264B" w:rsidRPr="00204E1E">
        <w:rPr>
          <w:rFonts w:ascii="Arial" w:hAnsi="Arial" w:cs="Arial"/>
          <w:b/>
          <w:bCs/>
          <w:iCs/>
          <w:sz w:val="22"/>
          <w:szCs w:val="22"/>
          <w:lang w:val="en-US"/>
        </w:rPr>
        <w:t>e</w:t>
      </w:r>
      <w:r w:rsidRPr="00204E1E">
        <w:rPr>
          <w:rFonts w:ascii="Arial" w:hAnsi="Arial" w:cs="Arial"/>
          <w:b/>
          <w:bCs/>
          <w:iCs/>
          <w:sz w:val="22"/>
          <w:szCs w:val="22"/>
          <w:lang w:val="en-US"/>
        </w:rPr>
        <w:t xml:space="preserve"> modes in which the vehicles automatically follow the operator or drive ahead. </w:t>
      </w:r>
      <w:r w:rsidR="009F5FFB" w:rsidRPr="00204E1E">
        <w:rPr>
          <w:rFonts w:ascii="Arial" w:hAnsi="Arial" w:cs="Arial"/>
          <w:b/>
          <w:bCs/>
          <w:iCs/>
          <w:sz w:val="22"/>
          <w:szCs w:val="22"/>
          <w:lang w:val="en-US"/>
        </w:rPr>
        <w:t>As a</w:t>
      </w:r>
      <w:r w:rsidRPr="00204E1E">
        <w:rPr>
          <w:rFonts w:ascii="Arial" w:hAnsi="Arial" w:cs="Arial"/>
          <w:b/>
          <w:bCs/>
          <w:iCs/>
          <w:sz w:val="22"/>
          <w:szCs w:val="22"/>
          <w:lang w:val="en-US"/>
        </w:rPr>
        <w:t xml:space="preserve"> result</w:t>
      </w:r>
      <w:r w:rsidR="009F5FFB" w:rsidRPr="00204E1E">
        <w:rPr>
          <w:rFonts w:ascii="Arial" w:hAnsi="Arial" w:cs="Arial"/>
          <w:b/>
          <w:bCs/>
          <w:iCs/>
          <w:sz w:val="22"/>
          <w:szCs w:val="22"/>
          <w:lang w:val="en-US"/>
        </w:rPr>
        <w:t>,</w:t>
      </w:r>
      <w:r w:rsidRPr="00204E1E">
        <w:rPr>
          <w:rFonts w:ascii="Arial" w:hAnsi="Arial" w:cs="Arial"/>
          <w:b/>
          <w:bCs/>
          <w:iCs/>
          <w:sz w:val="22"/>
          <w:szCs w:val="22"/>
          <w:lang w:val="en-US"/>
        </w:rPr>
        <w:t xml:space="preserve"> employees are relieved of non-value</w:t>
      </w:r>
      <w:r w:rsidR="009F5FFB" w:rsidRPr="00204E1E">
        <w:rPr>
          <w:rFonts w:ascii="Arial" w:hAnsi="Arial" w:cs="Arial"/>
          <w:b/>
          <w:bCs/>
          <w:iCs/>
          <w:sz w:val="22"/>
          <w:szCs w:val="22"/>
          <w:lang w:val="en-US"/>
        </w:rPr>
        <w:t xml:space="preserve"> </w:t>
      </w:r>
      <w:r w:rsidRPr="00204E1E">
        <w:rPr>
          <w:rFonts w:ascii="Arial" w:hAnsi="Arial" w:cs="Arial"/>
          <w:b/>
          <w:bCs/>
          <w:iCs/>
          <w:sz w:val="22"/>
          <w:szCs w:val="22"/>
          <w:lang w:val="en-US"/>
        </w:rPr>
        <w:t>add</w:t>
      </w:r>
      <w:r w:rsidR="009F5FFB" w:rsidRPr="00204E1E">
        <w:rPr>
          <w:rFonts w:ascii="Arial" w:hAnsi="Arial" w:cs="Arial"/>
          <w:b/>
          <w:bCs/>
          <w:iCs/>
          <w:sz w:val="22"/>
          <w:szCs w:val="22"/>
          <w:lang w:val="en-US"/>
        </w:rPr>
        <w:t xml:space="preserve">ing </w:t>
      </w:r>
      <w:r w:rsidRPr="00204E1E">
        <w:rPr>
          <w:rFonts w:ascii="Arial" w:hAnsi="Arial" w:cs="Arial"/>
          <w:b/>
          <w:bCs/>
          <w:iCs/>
          <w:sz w:val="22"/>
          <w:szCs w:val="22"/>
          <w:lang w:val="en-US"/>
        </w:rPr>
        <w:t>activities</w:t>
      </w:r>
      <w:r w:rsidR="00F97245" w:rsidRPr="00204E1E">
        <w:rPr>
          <w:rFonts w:ascii="Arial" w:hAnsi="Arial" w:cs="Arial"/>
          <w:b/>
          <w:bCs/>
          <w:iCs/>
          <w:sz w:val="22"/>
          <w:szCs w:val="22"/>
          <w:lang w:val="en-US"/>
        </w:rPr>
        <w:t xml:space="preserve"> and </w:t>
      </w:r>
      <w:r w:rsidR="009F5FFB" w:rsidRPr="00204E1E">
        <w:rPr>
          <w:rFonts w:ascii="Arial" w:hAnsi="Arial" w:cs="Arial"/>
          <w:b/>
          <w:bCs/>
          <w:iCs/>
          <w:sz w:val="22"/>
          <w:szCs w:val="22"/>
          <w:lang w:val="en-US"/>
        </w:rPr>
        <w:t xml:space="preserve">order </w:t>
      </w:r>
      <w:r w:rsidRPr="00204E1E">
        <w:rPr>
          <w:rFonts w:ascii="Arial" w:hAnsi="Arial" w:cs="Arial"/>
          <w:b/>
          <w:bCs/>
          <w:iCs/>
          <w:sz w:val="22"/>
          <w:szCs w:val="22"/>
          <w:lang w:val="en-US"/>
        </w:rPr>
        <w:t xml:space="preserve">picking performance </w:t>
      </w:r>
      <w:r w:rsidR="00F97245" w:rsidRPr="00204E1E">
        <w:rPr>
          <w:rFonts w:ascii="Arial" w:hAnsi="Arial" w:cs="Arial"/>
          <w:b/>
          <w:bCs/>
          <w:iCs/>
          <w:sz w:val="22"/>
          <w:szCs w:val="22"/>
          <w:lang w:val="en-US"/>
        </w:rPr>
        <w:t xml:space="preserve">can be boosted </w:t>
      </w:r>
      <w:r w:rsidRPr="00204E1E">
        <w:rPr>
          <w:rFonts w:ascii="Arial" w:hAnsi="Arial" w:cs="Arial"/>
          <w:b/>
          <w:bCs/>
          <w:iCs/>
          <w:sz w:val="22"/>
          <w:szCs w:val="22"/>
          <w:lang w:val="en-US"/>
        </w:rPr>
        <w:t>by up to 20 percent.</w:t>
      </w:r>
    </w:p>
    <w:p w14:paraId="2B137500" w14:textId="77777777" w:rsidR="00A7345B" w:rsidRPr="00204E1E" w:rsidRDefault="00A7345B" w:rsidP="00A7345B">
      <w:pPr>
        <w:spacing w:line="360" w:lineRule="auto"/>
        <w:rPr>
          <w:rFonts w:ascii="Arial" w:hAnsi="Arial" w:cs="Arial"/>
          <w:iCs/>
          <w:sz w:val="22"/>
          <w:szCs w:val="22"/>
          <w:lang w:val="en-US"/>
        </w:rPr>
      </w:pPr>
    </w:p>
    <w:p w14:paraId="5B063F2E" w14:textId="6D43EA95" w:rsidR="00046F5A" w:rsidRPr="00204E1E" w:rsidRDefault="00A7345B" w:rsidP="00A7345B">
      <w:pPr>
        <w:spacing w:line="360" w:lineRule="auto"/>
        <w:rPr>
          <w:rFonts w:ascii="Arial" w:hAnsi="Arial" w:cs="Arial"/>
          <w:iCs/>
          <w:sz w:val="22"/>
          <w:szCs w:val="22"/>
          <w:lang w:val="en-US"/>
        </w:rPr>
      </w:pPr>
      <w:r w:rsidRPr="00204E1E">
        <w:rPr>
          <w:rFonts w:ascii="Arial" w:hAnsi="Arial" w:cs="Arial"/>
          <w:iCs/>
          <w:sz w:val="22"/>
          <w:szCs w:val="22"/>
          <w:lang w:val="en-US"/>
        </w:rPr>
        <w:t xml:space="preserve">Whether </w:t>
      </w:r>
      <w:r w:rsidR="00F97245" w:rsidRPr="00204E1E">
        <w:rPr>
          <w:rFonts w:ascii="Arial" w:hAnsi="Arial" w:cs="Arial"/>
          <w:iCs/>
          <w:sz w:val="22"/>
          <w:szCs w:val="22"/>
          <w:lang w:val="en-US"/>
        </w:rPr>
        <w:t xml:space="preserve">carried out at </w:t>
      </w:r>
      <w:r w:rsidRPr="00204E1E">
        <w:rPr>
          <w:rFonts w:ascii="Arial" w:hAnsi="Arial" w:cs="Arial"/>
          <w:iCs/>
          <w:sz w:val="22"/>
          <w:szCs w:val="22"/>
          <w:lang w:val="en-US"/>
        </w:rPr>
        <w:t xml:space="preserve">a DIY store, a food wholesaler, an automotive supplier or </w:t>
      </w:r>
      <w:r w:rsidR="0027264B" w:rsidRPr="00204E1E">
        <w:rPr>
          <w:rFonts w:ascii="Arial" w:hAnsi="Arial" w:cs="Arial"/>
          <w:iCs/>
          <w:sz w:val="22"/>
          <w:szCs w:val="22"/>
          <w:lang w:val="en-US"/>
        </w:rPr>
        <w:t xml:space="preserve">a </w:t>
      </w:r>
      <w:r w:rsidRPr="00204E1E">
        <w:rPr>
          <w:rFonts w:ascii="Arial" w:hAnsi="Arial" w:cs="Arial"/>
          <w:iCs/>
          <w:sz w:val="22"/>
          <w:szCs w:val="22"/>
          <w:lang w:val="en-US"/>
        </w:rPr>
        <w:t>contract logistics</w:t>
      </w:r>
      <w:r w:rsidR="0027264B" w:rsidRPr="00204E1E">
        <w:rPr>
          <w:rFonts w:ascii="Arial" w:hAnsi="Arial" w:cs="Arial"/>
          <w:iCs/>
          <w:sz w:val="22"/>
          <w:szCs w:val="22"/>
          <w:lang w:val="en-US"/>
        </w:rPr>
        <w:t xml:space="preserve"> company</w:t>
      </w:r>
      <w:r w:rsidRPr="00204E1E">
        <w:rPr>
          <w:rFonts w:ascii="Arial" w:hAnsi="Arial" w:cs="Arial"/>
          <w:iCs/>
          <w:sz w:val="22"/>
          <w:szCs w:val="22"/>
          <w:lang w:val="en-US"/>
        </w:rPr>
        <w:t xml:space="preserve">, </w:t>
      </w:r>
      <w:r w:rsidR="0027264B" w:rsidRPr="00204E1E">
        <w:rPr>
          <w:rFonts w:ascii="Arial" w:hAnsi="Arial" w:cs="Arial"/>
          <w:iCs/>
          <w:sz w:val="22"/>
          <w:szCs w:val="22"/>
          <w:lang w:val="en-US"/>
        </w:rPr>
        <w:t xml:space="preserve">order </w:t>
      </w:r>
      <w:r w:rsidRPr="00204E1E">
        <w:rPr>
          <w:rFonts w:ascii="Arial" w:hAnsi="Arial" w:cs="Arial"/>
          <w:iCs/>
          <w:sz w:val="22"/>
          <w:szCs w:val="22"/>
          <w:lang w:val="en-US"/>
        </w:rPr>
        <w:t>picking is labor-intensive</w:t>
      </w:r>
      <w:r w:rsidR="004E30B2" w:rsidRPr="00204E1E">
        <w:rPr>
          <w:rFonts w:ascii="Arial" w:hAnsi="Arial" w:cs="Arial"/>
          <w:iCs/>
          <w:sz w:val="22"/>
          <w:szCs w:val="22"/>
          <w:lang w:val="en-US"/>
        </w:rPr>
        <w:t>,</w:t>
      </w:r>
      <w:r w:rsidRPr="00204E1E">
        <w:rPr>
          <w:rFonts w:ascii="Arial" w:hAnsi="Arial" w:cs="Arial"/>
          <w:iCs/>
          <w:sz w:val="22"/>
          <w:szCs w:val="22"/>
          <w:lang w:val="en-US"/>
        </w:rPr>
        <w:t xml:space="preserve"> requir</w:t>
      </w:r>
      <w:r w:rsidR="004E30B2" w:rsidRPr="00204E1E">
        <w:rPr>
          <w:rFonts w:ascii="Arial" w:hAnsi="Arial" w:cs="Arial"/>
          <w:iCs/>
          <w:sz w:val="22"/>
          <w:szCs w:val="22"/>
          <w:lang w:val="en-US"/>
        </w:rPr>
        <w:t>ing</w:t>
      </w:r>
      <w:r w:rsidRPr="00204E1E">
        <w:rPr>
          <w:rFonts w:ascii="Arial" w:hAnsi="Arial" w:cs="Arial"/>
          <w:iCs/>
          <w:sz w:val="22"/>
          <w:szCs w:val="22"/>
          <w:lang w:val="en-US"/>
        </w:rPr>
        <w:t xml:space="preserve"> </w:t>
      </w:r>
      <w:r w:rsidR="00F97245" w:rsidRPr="00204E1E">
        <w:rPr>
          <w:rFonts w:ascii="Arial" w:hAnsi="Arial" w:cs="Arial"/>
          <w:iCs/>
          <w:sz w:val="22"/>
          <w:szCs w:val="22"/>
          <w:lang w:val="en-US"/>
        </w:rPr>
        <w:t>stamina</w:t>
      </w:r>
      <w:r w:rsidRPr="00204E1E">
        <w:rPr>
          <w:rFonts w:ascii="Arial" w:hAnsi="Arial" w:cs="Arial"/>
          <w:iCs/>
          <w:sz w:val="22"/>
          <w:szCs w:val="22"/>
          <w:lang w:val="en-US"/>
        </w:rPr>
        <w:t xml:space="preserve"> and </w:t>
      </w:r>
      <w:r w:rsidR="00F97245" w:rsidRPr="00204E1E">
        <w:rPr>
          <w:rFonts w:ascii="Arial" w:hAnsi="Arial" w:cs="Arial"/>
          <w:iCs/>
          <w:sz w:val="22"/>
          <w:szCs w:val="22"/>
          <w:lang w:val="en-US"/>
        </w:rPr>
        <w:t>alertness</w:t>
      </w:r>
      <w:r w:rsidRPr="00204E1E">
        <w:rPr>
          <w:rFonts w:ascii="Arial" w:hAnsi="Arial" w:cs="Arial"/>
          <w:iCs/>
          <w:sz w:val="22"/>
          <w:szCs w:val="22"/>
          <w:lang w:val="en-US"/>
        </w:rPr>
        <w:t xml:space="preserve"> </w:t>
      </w:r>
      <w:r w:rsidR="00F97245" w:rsidRPr="00204E1E">
        <w:rPr>
          <w:rFonts w:ascii="Arial" w:hAnsi="Arial" w:cs="Arial"/>
          <w:iCs/>
          <w:sz w:val="22"/>
          <w:szCs w:val="22"/>
          <w:lang w:val="en-US"/>
        </w:rPr>
        <w:t>of</w:t>
      </w:r>
      <w:r w:rsidRPr="00204E1E">
        <w:rPr>
          <w:rFonts w:ascii="Arial" w:hAnsi="Arial" w:cs="Arial"/>
          <w:iCs/>
          <w:sz w:val="22"/>
          <w:szCs w:val="22"/>
          <w:lang w:val="en-US"/>
        </w:rPr>
        <w:t xml:space="preserve"> warehouse </w:t>
      </w:r>
      <w:r w:rsidR="00CF2E9F" w:rsidRPr="00204E1E">
        <w:rPr>
          <w:rFonts w:ascii="Arial" w:hAnsi="Arial" w:cs="Arial"/>
          <w:iCs/>
          <w:sz w:val="22"/>
          <w:szCs w:val="22"/>
          <w:lang w:val="en-US"/>
        </w:rPr>
        <w:t>staff</w:t>
      </w:r>
      <w:r w:rsidRPr="00204E1E">
        <w:rPr>
          <w:rFonts w:ascii="Arial" w:hAnsi="Arial" w:cs="Arial"/>
          <w:iCs/>
          <w:sz w:val="22"/>
          <w:szCs w:val="22"/>
          <w:lang w:val="en-US"/>
        </w:rPr>
        <w:t xml:space="preserve">. A </w:t>
      </w:r>
      <w:r w:rsidR="00CF2E9F" w:rsidRPr="00204E1E">
        <w:rPr>
          <w:rFonts w:ascii="Arial" w:hAnsi="Arial" w:cs="Arial"/>
          <w:iCs/>
          <w:sz w:val="22"/>
          <w:szCs w:val="22"/>
          <w:lang w:val="en-US"/>
        </w:rPr>
        <w:t>substantial</w:t>
      </w:r>
      <w:r w:rsidRPr="00204E1E">
        <w:rPr>
          <w:rFonts w:ascii="Arial" w:hAnsi="Arial" w:cs="Arial"/>
          <w:iCs/>
          <w:sz w:val="22"/>
          <w:szCs w:val="22"/>
          <w:lang w:val="en-US"/>
        </w:rPr>
        <w:t xml:space="preserve"> part of the process </w:t>
      </w:r>
      <w:r w:rsidR="004E30B2" w:rsidRPr="00204E1E">
        <w:rPr>
          <w:rFonts w:ascii="Arial" w:hAnsi="Arial" w:cs="Arial"/>
          <w:iCs/>
          <w:sz w:val="22"/>
          <w:szCs w:val="22"/>
          <w:lang w:val="en-US"/>
        </w:rPr>
        <w:t>consists of the employees’ walking to the</w:t>
      </w:r>
      <w:r w:rsidRPr="00204E1E">
        <w:rPr>
          <w:rFonts w:ascii="Arial" w:hAnsi="Arial" w:cs="Arial"/>
          <w:iCs/>
          <w:sz w:val="22"/>
          <w:szCs w:val="22"/>
          <w:lang w:val="en-US"/>
        </w:rPr>
        <w:t xml:space="preserve"> </w:t>
      </w:r>
      <w:r w:rsidR="004E30B2" w:rsidRPr="00204E1E">
        <w:rPr>
          <w:rFonts w:ascii="Arial" w:hAnsi="Arial" w:cs="Arial"/>
          <w:iCs/>
          <w:sz w:val="22"/>
          <w:szCs w:val="22"/>
          <w:lang w:val="en-US"/>
        </w:rPr>
        <w:t>racks</w:t>
      </w:r>
      <w:r w:rsidRPr="00204E1E">
        <w:rPr>
          <w:rFonts w:ascii="Arial" w:hAnsi="Arial" w:cs="Arial"/>
          <w:iCs/>
          <w:sz w:val="22"/>
          <w:szCs w:val="22"/>
          <w:lang w:val="en-US"/>
        </w:rPr>
        <w:t xml:space="preserve"> and</w:t>
      </w:r>
      <w:r w:rsidR="0027264B" w:rsidRPr="00204E1E">
        <w:rPr>
          <w:rFonts w:ascii="Arial" w:hAnsi="Arial" w:cs="Arial"/>
          <w:iCs/>
          <w:sz w:val="22"/>
          <w:szCs w:val="22"/>
          <w:lang w:val="en-US"/>
        </w:rPr>
        <w:t xml:space="preserve"> </w:t>
      </w:r>
      <w:r w:rsidR="004E30B2" w:rsidRPr="00204E1E">
        <w:rPr>
          <w:rFonts w:ascii="Arial" w:hAnsi="Arial" w:cs="Arial"/>
          <w:iCs/>
          <w:sz w:val="22"/>
          <w:szCs w:val="22"/>
          <w:lang w:val="en-US"/>
        </w:rPr>
        <w:t xml:space="preserve">back to </w:t>
      </w:r>
      <w:r w:rsidR="0027264B" w:rsidRPr="00204E1E">
        <w:rPr>
          <w:rFonts w:ascii="Arial" w:hAnsi="Arial" w:cs="Arial"/>
          <w:iCs/>
          <w:sz w:val="22"/>
          <w:szCs w:val="22"/>
          <w:lang w:val="en-US"/>
        </w:rPr>
        <w:t>the</w:t>
      </w:r>
      <w:r w:rsidRPr="00204E1E">
        <w:rPr>
          <w:rFonts w:ascii="Arial" w:hAnsi="Arial" w:cs="Arial"/>
          <w:iCs/>
          <w:sz w:val="22"/>
          <w:szCs w:val="22"/>
          <w:lang w:val="en-US"/>
        </w:rPr>
        <w:t xml:space="preserve"> </w:t>
      </w:r>
      <w:r w:rsidR="00CF2E9F" w:rsidRPr="00204E1E">
        <w:rPr>
          <w:rFonts w:ascii="Arial" w:hAnsi="Arial" w:cs="Arial"/>
          <w:iCs/>
          <w:sz w:val="22"/>
          <w:szCs w:val="22"/>
          <w:lang w:val="en-US"/>
        </w:rPr>
        <w:t xml:space="preserve">order </w:t>
      </w:r>
      <w:r w:rsidRPr="00204E1E">
        <w:rPr>
          <w:rFonts w:ascii="Arial" w:hAnsi="Arial" w:cs="Arial"/>
          <w:iCs/>
          <w:sz w:val="22"/>
          <w:szCs w:val="22"/>
          <w:lang w:val="en-US"/>
        </w:rPr>
        <w:t>pick</w:t>
      </w:r>
      <w:r w:rsidR="00CF2E9F" w:rsidRPr="00204E1E">
        <w:rPr>
          <w:rFonts w:ascii="Arial" w:hAnsi="Arial" w:cs="Arial"/>
          <w:iCs/>
          <w:sz w:val="22"/>
          <w:szCs w:val="22"/>
          <w:lang w:val="en-US"/>
        </w:rPr>
        <w:t>er</w:t>
      </w:r>
      <w:r w:rsidRPr="00204E1E">
        <w:rPr>
          <w:rFonts w:ascii="Arial" w:hAnsi="Arial" w:cs="Arial"/>
          <w:iCs/>
          <w:sz w:val="22"/>
          <w:szCs w:val="22"/>
          <w:lang w:val="en-US"/>
        </w:rPr>
        <w:t>. This is a</w:t>
      </w:r>
      <w:r w:rsidR="0001028F" w:rsidRPr="00204E1E">
        <w:rPr>
          <w:rFonts w:ascii="Arial" w:hAnsi="Arial" w:cs="Arial"/>
          <w:iCs/>
          <w:sz w:val="22"/>
          <w:szCs w:val="22"/>
          <w:lang w:val="en-US"/>
        </w:rPr>
        <w:t xml:space="preserve"> time- and energy-consuming</w:t>
      </w:r>
      <w:r w:rsidRPr="00204E1E">
        <w:rPr>
          <w:rFonts w:ascii="Arial" w:hAnsi="Arial" w:cs="Arial"/>
          <w:iCs/>
          <w:sz w:val="22"/>
          <w:szCs w:val="22"/>
          <w:lang w:val="en-US"/>
        </w:rPr>
        <w:t xml:space="preserve"> activity but, unlike picking goods from the </w:t>
      </w:r>
      <w:r w:rsidR="004E30B2" w:rsidRPr="00204E1E">
        <w:rPr>
          <w:rFonts w:ascii="Arial" w:hAnsi="Arial" w:cs="Arial"/>
          <w:iCs/>
          <w:sz w:val="22"/>
          <w:szCs w:val="22"/>
          <w:lang w:val="en-US"/>
        </w:rPr>
        <w:t>rack</w:t>
      </w:r>
      <w:r w:rsidRPr="00204E1E">
        <w:rPr>
          <w:rFonts w:ascii="Arial" w:hAnsi="Arial" w:cs="Arial"/>
          <w:iCs/>
          <w:sz w:val="22"/>
          <w:szCs w:val="22"/>
          <w:lang w:val="en-US"/>
        </w:rPr>
        <w:t xml:space="preserve"> and placing them on the load carrier, </w:t>
      </w:r>
      <w:r w:rsidR="0001028F" w:rsidRPr="00204E1E">
        <w:rPr>
          <w:rFonts w:ascii="Arial" w:hAnsi="Arial" w:cs="Arial"/>
          <w:iCs/>
          <w:sz w:val="22"/>
          <w:szCs w:val="22"/>
          <w:lang w:val="en-US"/>
        </w:rPr>
        <w:t>it does not create</w:t>
      </w:r>
      <w:r w:rsidRPr="00204E1E">
        <w:rPr>
          <w:rFonts w:ascii="Arial" w:hAnsi="Arial" w:cs="Arial"/>
          <w:iCs/>
          <w:sz w:val="22"/>
          <w:szCs w:val="22"/>
          <w:lang w:val="en-US"/>
        </w:rPr>
        <w:t xml:space="preserve"> </w:t>
      </w:r>
      <w:r w:rsidR="004E30B2" w:rsidRPr="00204E1E">
        <w:rPr>
          <w:rFonts w:ascii="Arial" w:hAnsi="Arial" w:cs="Arial"/>
          <w:iCs/>
          <w:sz w:val="22"/>
          <w:szCs w:val="22"/>
          <w:lang w:val="en-US"/>
        </w:rPr>
        <w:t xml:space="preserve">any </w:t>
      </w:r>
      <w:r w:rsidRPr="00204E1E">
        <w:rPr>
          <w:rFonts w:ascii="Arial" w:hAnsi="Arial" w:cs="Arial"/>
          <w:iCs/>
          <w:sz w:val="22"/>
          <w:szCs w:val="22"/>
          <w:lang w:val="en-US"/>
        </w:rPr>
        <w:t>add</w:t>
      </w:r>
      <w:r w:rsidR="0001028F" w:rsidRPr="00204E1E">
        <w:rPr>
          <w:rFonts w:ascii="Arial" w:hAnsi="Arial" w:cs="Arial"/>
          <w:iCs/>
          <w:sz w:val="22"/>
          <w:szCs w:val="22"/>
          <w:lang w:val="en-US"/>
        </w:rPr>
        <w:t>ed</w:t>
      </w:r>
      <w:r w:rsidRPr="00204E1E">
        <w:rPr>
          <w:rFonts w:ascii="Arial" w:hAnsi="Arial" w:cs="Arial"/>
          <w:iCs/>
          <w:sz w:val="22"/>
          <w:szCs w:val="22"/>
          <w:lang w:val="en-US"/>
        </w:rPr>
        <w:t xml:space="preserve"> value. </w:t>
      </w:r>
      <w:r w:rsidR="0001028F" w:rsidRPr="00204E1E">
        <w:rPr>
          <w:rFonts w:ascii="Arial" w:hAnsi="Arial" w:cs="Arial"/>
          <w:iCs/>
          <w:sz w:val="22"/>
          <w:szCs w:val="22"/>
          <w:lang w:val="en-US"/>
        </w:rPr>
        <w:t>“Even</w:t>
      </w:r>
      <w:r w:rsidR="00F97245" w:rsidRPr="00204E1E">
        <w:rPr>
          <w:rFonts w:ascii="Arial" w:hAnsi="Arial" w:cs="Arial"/>
          <w:iCs/>
          <w:sz w:val="22"/>
          <w:szCs w:val="22"/>
          <w:lang w:val="en-US"/>
        </w:rPr>
        <w:t xml:space="preserve"> a mere</w:t>
      </w:r>
      <w:r w:rsidR="0001028F" w:rsidRPr="00204E1E">
        <w:rPr>
          <w:rFonts w:ascii="Arial" w:hAnsi="Arial" w:cs="Arial"/>
          <w:iCs/>
          <w:sz w:val="22"/>
          <w:szCs w:val="22"/>
          <w:lang w:val="en-US"/>
        </w:rPr>
        <w:t xml:space="preserve"> </w:t>
      </w:r>
      <w:r w:rsidRPr="00204E1E">
        <w:rPr>
          <w:rFonts w:ascii="Arial" w:hAnsi="Arial" w:cs="Arial"/>
          <w:iCs/>
          <w:sz w:val="22"/>
          <w:szCs w:val="22"/>
          <w:lang w:val="en-US"/>
        </w:rPr>
        <w:t xml:space="preserve">a few seconds </w:t>
      </w:r>
      <w:r w:rsidR="00F97245" w:rsidRPr="00204E1E">
        <w:rPr>
          <w:rFonts w:ascii="Arial" w:hAnsi="Arial" w:cs="Arial"/>
          <w:iCs/>
          <w:sz w:val="22"/>
          <w:szCs w:val="22"/>
          <w:lang w:val="en-US"/>
        </w:rPr>
        <w:t xml:space="preserve">expended </w:t>
      </w:r>
      <w:r w:rsidRPr="00204E1E">
        <w:rPr>
          <w:rFonts w:ascii="Arial" w:hAnsi="Arial" w:cs="Arial"/>
          <w:iCs/>
          <w:sz w:val="22"/>
          <w:szCs w:val="22"/>
          <w:lang w:val="en-US"/>
        </w:rPr>
        <w:t xml:space="preserve">during each handling operation adds up to a lot of time lost over the course of the workday, and </w:t>
      </w:r>
      <w:r w:rsidR="00CF2E9F" w:rsidRPr="00204E1E">
        <w:rPr>
          <w:rFonts w:ascii="Arial" w:hAnsi="Arial" w:cs="Arial"/>
          <w:iCs/>
          <w:sz w:val="22"/>
          <w:szCs w:val="22"/>
          <w:lang w:val="en-US"/>
        </w:rPr>
        <w:t xml:space="preserve">just </w:t>
      </w:r>
      <w:r w:rsidRPr="00204E1E">
        <w:rPr>
          <w:rFonts w:ascii="Arial" w:hAnsi="Arial" w:cs="Arial"/>
          <w:iCs/>
          <w:sz w:val="22"/>
          <w:szCs w:val="22"/>
          <w:lang w:val="en-US"/>
        </w:rPr>
        <w:t xml:space="preserve">a few steps, </w:t>
      </w:r>
      <w:r w:rsidR="004E30B2" w:rsidRPr="00204E1E">
        <w:rPr>
          <w:rFonts w:ascii="Arial" w:hAnsi="Arial" w:cs="Arial"/>
          <w:iCs/>
          <w:sz w:val="22"/>
          <w:szCs w:val="22"/>
          <w:lang w:val="en-US"/>
        </w:rPr>
        <w:t>repeated</w:t>
      </w:r>
      <w:r w:rsidRPr="00204E1E">
        <w:rPr>
          <w:rFonts w:ascii="Arial" w:hAnsi="Arial" w:cs="Arial"/>
          <w:iCs/>
          <w:sz w:val="22"/>
          <w:szCs w:val="22"/>
          <w:lang w:val="en-US"/>
        </w:rPr>
        <w:t xml:space="preserve"> over and over again, </w:t>
      </w:r>
      <w:r w:rsidR="0001028F" w:rsidRPr="00204E1E">
        <w:rPr>
          <w:rFonts w:ascii="Arial" w:hAnsi="Arial" w:cs="Arial"/>
          <w:iCs/>
          <w:sz w:val="22"/>
          <w:szCs w:val="22"/>
          <w:lang w:val="en-US"/>
        </w:rPr>
        <w:t>add to</w:t>
      </w:r>
      <w:r w:rsidRPr="00204E1E">
        <w:rPr>
          <w:rFonts w:ascii="Arial" w:hAnsi="Arial" w:cs="Arial"/>
          <w:iCs/>
          <w:sz w:val="22"/>
          <w:szCs w:val="22"/>
          <w:lang w:val="en-US"/>
        </w:rPr>
        <w:t xml:space="preserve"> operator</w:t>
      </w:r>
      <w:r w:rsidR="00CF2E9F" w:rsidRPr="00204E1E">
        <w:rPr>
          <w:rFonts w:ascii="Arial" w:hAnsi="Arial" w:cs="Arial"/>
          <w:iCs/>
          <w:sz w:val="22"/>
          <w:szCs w:val="22"/>
          <w:lang w:val="en-US"/>
        </w:rPr>
        <w:t>s</w:t>
      </w:r>
      <w:r w:rsidR="0001028F" w:rsidRPr="00204E1E">
        <w:rPr>
          <w:rFonts w:ascii="Arial" w:hAnsi="Arial" w:cs="Arial"/>
          <w:iCs/>
          <w:sz w:val="22"/>
          <w:szCs w:val="22"/>
          <w:lang w:val="en-US"/>
        </w:rPr>
        <w:t>’ fatigue</w:t>
      </w:r>
      <w:r w:rsidRPr="00204E1E">
        <w:rPr>
          <w:rFonts w:ascii="Arial" w:hAnsi="Arial" w:cs="Arial"/>
          <w:iCs/>
          <w:sz w:val="22"/>
          <w:szCs w:val="22"/>
          <w:lang w:val="en-US"/>
        </w:rPr>
        <w:t xml:space="preserve"> and </w:t>
      </w:r>
      <w:r w:rsidR="004E30B2" w:rsidRPr="00204E1E">
        <w:rPr>
          <w:rFonts w:ascii="Arial" w:hAnsi="Arial" w:cs="Arial"/>
          <w:iCs/>
          <w:sz w:val="22"/>
          <w:szCs w:val="22"/>
          <w:lang w:val="en-US"/>
        </w:rPr>
        <w:t>sap</w:t>
      </w:r>
      <w:r w:rsidR="0001028F" w:rsidRPr="00204E1E">
        <w:rPr>
          <w:rFonts w:ascii="Arial" w:hAnsi="Arial" w:cs="Arial"/>
          <w:iCs/>
          <w:sz w:val="22"/>
          <w:szCs w:val="22"/>
          <w:lang w:val="en-US"/>
        </w:rPr>
        <w:t xml:space="preserve"> </w:t>
      </w:r>
      <w:r w:rsidRPr="00204E1E">
        <w:rPr>
          <w:rFonts w:ascii="Arial" w:hAnsi="Arial" w:cs="Arial"/>
          <w:iCs/>
          <w:sz w:val="22"/>
          <w:szCs w:val="22"/>
          <w:lang w:val="en-US"/>
        </w:rPr>
        <w:t xml:space="preserve">energy that would be better </w:t>
      </w:r>
      <w:r w:rsidR="00204E1E" w:rsidRPr="00204E1E">
        <w:rPr>
          <w:rFonts w:ascii="Arial" w:hAnsi="Arial" w:cs="Arial"/>
          <w:iCs/>
          <w:sz w:val="22"/>
          <w:szCs w:val="22"/>
          <w:lang w:val="en-US"/>
        </w:rPr>
        <w:t>directed at</w:t>
      </w:r>
      <w:r w:rsidRPr="00204E1E">
        <w:rPr>
          <w:rFonts w:ascii="Arial" w:hAnsi="Arial" w:cs="Arial"/>
          <w:iCs/>
          <w:sz w:val="22"/>
          <w:szCs w:val="22"/>
          <w:lang w:val="en-US"/>
        </w:rPr>
        <w:t xml:space="preserve"> completing the picking process without errors,</w:t>
      </w:r>
      <w:r w:rsidR="00CF2E9F" w:rsidRPr="00204E1E">
        <w:rPr>
          <w:rFonts w:ascii="Arial" w:hAnsi="Arial" w:cs="Arial"/>
          <w:iCs/>
          <w:sz w:val="22"/>
          <w:szCs w:val="22"/>
          <w:lang w:val="en-US"/>
        </w:rPr>
        <w:t>”</w:t>
      </w:r>
      <w:r w:rsidRPr="00204E1E">
        <w:rPr>
          <w:rFonts w:ascii="Arial" w:hAnsi="Arial" w:cs="Arial"/>
          <w:iCs/>
          <w:sz w:val="22"/>
          <w:szCs w:val="22"/>
          <w:lang w:val="en-US"/>
        </w:rPr>
        <w:t xml:space="preserve"> </w:t>
      </w:r>
      <w:r w:rsidR="005C6C96" w:rsidRPr="00204E1E">
        <w:rPr>
          <w:rFonts w:ascii="Arial" w:hAnsi="Arial" w:cs="Arial"/>
          <w:iCs/>
          <w:sz w:val="22"/>
          <w:szCs w:val="22"/>
          <w:lang w:val="en-US"/>
        </w:rPr>
        <w:t>argues</w:t>
      </w:r>
      <w:r w:rsidR="00CF2E9F" w:rsidRPr="00204E1E">
        <w:rPr>
          <w:rFonts w:ascii="Arial" w:hAnsi="Arial" w:cs="Arial"/>
          <w:iCs/>
          <w:sz w:val="22"/>
          <w:szCs w:val="22"/>
          <w:lang w:val="en-US"/>
        </w:rPr>
        <w:t xml:space="preserve"> </w:t>
      </w:r>
      <w:r w:rsidRPr="00204E1E">
        <w:rPr>
          <w:rFonts w:ascii="Arial" w:hAnsi="Arial" w:cs="Arial"/>
          <w:iCs/>
          <w:sz w:val="22"/>
          <w:szCs w:val="22"/>
          <w:lang w:val="en-US"/>
        </w:rPr>
        <w:t>Philipp Stephan, Product Manager Automation &amp; Intralogistics Solutions at Linde Material Handling (MH</w:t>
      </w:r>
      <w:r w:rsidR="00CF2E9F" w:rsidRPr="00204E1E">
        <w:rPr>
          <w:rFonts w:ascii="Arial" w:hAnsi="Arial" w:cs="Arial"/>
          <w:iCs/>
          <w:sz w:val="22"/>
          <w:szCs w:val="22"/>
          <w:lang w:val="en-US"/>
        </w:rPr>
        <w:t>)</w:t>
      </w:r>
      <w:r w:rsidRPr="00204E1E">
        <w:rPr>
          <w:rFonts w:ascii="Arial" w:hAnsi="Arial" w:cs="Arial"/>
          <w:iCs/>
          <w:sz w:val="22"/>
          <w:szCs w:val="22"/>
          <w:lang w:val="en-US"/>
        </w:rPr>
        <w:t>.</w:t>
      </w:r>
    </w:p>
    <w:p w14:paraId="01A56440" w14:textId="77777777" w:rsidR="0003209D" w:rsidRPr="00204E1E" w:rsidRDefault="0003209D" w:rsidP="002729A2">
      <w:pPr>
        <w:spacing w:line="360" w:lineRule="auto"/>
        <w:rPr>
          <w:rFonts w:ascii="Arial" w:hAnsi="Arial" w:cs="Arial"/>
          <w:sz w:val="16"/>
          <w:szCs w:val="16"/>
          <w:lang w:val="en-US"/>
        </w:rPr>
      </w:pPr>
    </w:p>
    <w:p w14:paraId="64B9B6F4" w14:textId="0D1A173C" w:rsidR="00A7345B" w:rsidRPr="00204E1E" w:rsidRDefault="00A7345B" w:rsidP="002729A2">
      <w:pPr>
        <w:spacing w:line="360" w:lineRule="auto"/>
        <w:rPr>
          <w:rFonts w:ascii="Arial" w:hAnsi="Arial" w:cs="Arial"/>
          <w:sz w:val="22"/>
          <w:szCs w:val="22"/>
          <w:lang w:val="en-US"/>
        </w:rPr>
      </w:pPr>
      <w:r w:rsidRPr="00204E1E">
        <w:rPr>
          <w:rFonts w:ascii="Arial" w:hAnsi="Arial" w:cs="Arial"/>
          <w:sz w:val="22"/>
          <w:szCs w:val="22"/>
          <w:lang w:val="en-US"/>
        </w:rPr>
        <w:t xml:space="preserve">At the same time, the demands on warehouse </w:t>
      </w:r>
      <w:r w:rsidR="005C6C96" w:rsidRPr="00204E1E">
        <w:rPr>
          <w:rFonts w:ascii="Arial" w:hAnsi="Arial" w:cs="Arial"/>
          <w:sz w:val="22"/>
          <w:szCs w:val="22"/>
          <w:lang w:val="en-US"/>
        </w:rPr>
        <w:t>staff</w:t>
      </w:r>
      <w:r w:rsidRPr="00204E1E">
        <w:rPr>
          <w:rFonts w:ascii="Arial" w:hAnsi="Arial" w:cs="Arial"/>
          <w:sz w:val="22"/>
          <w:szCs w:val="22"/>
          <w:lang w:val="en-US"/>
        </w:rPr>
        <w:t xml:space="preserve"> continue to grow: </w:t>
      </w:r>
      <w:r w:rsidR="005C6C96" w:rsidRPr="00204E1E">
        <w:rPr>
          <w:rFonts w:ascii="Arial" w:hAnsi="Arial" w:cs="Arial"/>
          <w:sz w:val="22"/>
          <w:szCs w:val="22"/>
          <w:lang w:val="en-US"/>
        </w:rPr>
        <w:t>P</w:t>
      </w:r>
      <w:r w:rsidRPr="00204E1E">
        <w:rPr>
          <w:rFonts w:ascii="Arial" w:hAnsi="Arial" w:cs="Arial"/>
          <w:sz w:val="22"/>
          <w:szCs w:val="22"/>
          <w:lang w:val="en-US"/>
        </w:rPr>
        <w:t xml:space="preserve">ick rates are </w:t>
      </w:r>
      <w:r w:rsidR="0001028F" w:rsidRPr="00204E1E">
        <w:rPr>
          <w:rFonts w:ascii="Arial" w:hAnsi="Arial" w:cs="Arial"/>
          <w:sz w:val="22"/>
          <w:szCs w:val="22"/>
          <w:lang w:val="en-US"/>
        </w:rPr>
        <w:t xml:space="preserve">expected </w:t>
      </w:r>
      <w:r w:rsidRPr="00204E1E">
        <w:rPr>
          <w:rFonts w:ascii="Arial" w:hAnsi="Arial" w:cs="Arial"/>
          <w:sz w:val="22"/>
          <w:szCs w:val="22"/>
          <w:lang w:val="en-US"/>
        </w:rPr>
        <w:t xml:space="preserve">to increase, error rates </w:t>
      </w:r>
      <w:r w:rsidR="0001028F" w:rsidRPr="00204E1E">
        <w:rPr>
          <w:rFonts w:ascii="Arial" w:hAnsi="Arial" w:cs="Arial"/>
          <w:sz w:val="22"/>
          <w:szCs w:val="22"/>
          <w:lang w:val="en-US"/>
        </w:rPr>
        <w:t xml:space="preserve">are to be </w:t>
      </w:r>
      <w:r w:rsidRPr="00204E1E">
        <w:rPr>
          <w:rFonts w:ascii="Arial" w:hAnsi="Arial" w:cs="Arial"/>
          <w:sz w:val="22"/>
          <w:szCs w:val="22"/>
          <w:lang w:val="en-US"/>
        </w:rPr>
        <w:t xml:space="preserve">reduced, and </w:t>
      </w:r>
      <w:r w:rsidR="00F97245" w:rsidRPr="00204E1E">
        <w:rPr>
          <w:rFonts w:ascii="Arial" w:hAnsi="Arial" w:cs="Arial"/>
          <w:sz w:val="22"/>
          <w:szCs w:val="22"/>
          <w:lang w:val="en-US"/>
        </w:rPr>
        <w:t xml:space="preserve">health </w:t>
      </w:r>
      <w:r w:rsidR="00204E1E" w:rsidRPr="00204E1E">
        <w:rPr>
          <w:rFonts w:ascii="Arial" w:hAnsi="Arial" w:cs="Arial"/>
          <w:sz w:val="22"/>
          <w:szCs w:val="22"/>
          <w:lang w:val="en-US"/>
        </w:rPr>
        <w:t>problems prevente</w:t>
      </w:r>
      <w:r w:rsidR="00F97245" w:rsidRPr="00204E1E">
        <w:rPr>
          <w:rFonts w:ascii="Arial" w:hAnsi="Arial" w:cs="Arial"/>
          <w:sz w:val="22"/>
          <w:szCs w:val="22"/>
          <w:lang w:val="en-US"/>
        </w:rPr>
        <w:t>d.</w:t>
      </w:r>
      <w:r w:rsidRPr="00204E1E">
        <w:rPr>
          <w:rFonts w:ascii="Arial" w:hAnsi="Arial" w:cs="Arial"/>
          <w:sz w:val="22"/>
          <w:szCs w:val="22"/>
          <w:lang w:val="en-US"/>
        </w:rPr>
        <w:t xml:space="preserve"> As a result, the picking process offers great potential for increasing the overall efficiency of warehouse logistics </w:t>
      </w:r>
      <w:r w:rsidR="005C6C96" w:rsidRPr="00204E1E">
        <w:rPr>
          <w:rFonts w:ascii="Arial" w:hAnsi="Arial" w:cs="Arial"/>
          <w:sz w:val="22"/>
          <w:szCs w:val="22"/>
          <w:lang w:val="en-US"/>
        </w:rPr>
        <w:t>–</w:t>
      </w:r>
      <w:r w:rsidRPr="00204E1E">
        <w:rPr>
          <w:rFonts w:ascii="Arial" w:hAnsi="Arial" w:cs="Arial"/>
          <w:sz w:val="22"/>
          <w:szCs w:val="22"/>
          <w:lang w:val="en-US"/>
        </w:rPr>
        <w:t xml:space="preserve"> optimization</w:t>
      </w:r>
      <w:r w:rsidR="005C6C96" w:rsidRPr="00204E1E">
        <w:rPr>
          <w:rFonts w:ascii="Arial" w:hAnsi="Arial" w:cs="Arial"/>
          <w:sz w:val="22"/>
          <w:szCs w:val="22"/>
          <w:lang w:val="en-US"/>
        </w:rPr>
        <w:t xml:space="preserve"> </w:t>
      </w:r>
      <w:r w:rsidRPr="00204E1E">
        <w:rPr>
          <w:rFonts w:ascii="Arial" w:hAnsi="Arial" w:cs="Arial"/>
          <w:sz w:val="22"/>
          <w:szCs w:val="22"/>
          <w:lang w:val="en-US"/>
        </w:rPr>
        <w:t xml:space="preserve">potential that can now be tapped </w:t>
      </w:r>
      <w:r w:rsidR="005C6C96" w:rsidRPr="00204E1E">
        <w:rPr>
          <w:rFonts w:ascii="Arial" w:hAnsi="Arial" w:cs="Arial"/>
          <w:sz w:val="22"/>
          <w:szCs w:val="22"/>
          <w:lang w:val="en-US"/>
        </w:rPr>
        <w:t>using</w:t>
      </w:r>
      <w:r w:rsidRPr="00204E1E">
        <w:rPr>
          <w:rFonts w:ascii="Arial" w:hAnsi="Arial" w:cs="Arial"/>
          <w:sz w:val="22"/>
          <w:szCs w:val="22"/>
          <w:lang w:val="en-US"/>
        </w:rPr>
        <w:t xml:space="preserve"> the SA option of Linde order pickers with up to 2.5 tons load capacity. This is because both semi-</w:t>
      </w:r>
      <w:r w:rsidRPr="00204E1E">
        <w:rPr>
          <w:rFonts w:ascii="Arial" w:hAnsi="Arial" w:cs="Arial"/>
          <w:sz w:val="22"/>
          <w:szCs w:val="22"/>
          <w:lang w:val="en-US"/>
        </w:rPr>
        <w:lastRenderedPageBreak/>
        <w:t xml:space="preserve">automatic </w:t>
      </w:r>
      <w:r w:rsidR="0001028F" w:rsidRPr="00204E1E">
        <w:rPr>
          <w:rFonts w:ascii="Arial" w:hAnsi="Arial" w:cs="Arial"/>
          <w:sz w:val="22"/>
          <w:szCs w:val="22"/>
          <w:lang w:val="en-US"/>
        </w:rPr>
        <w:t>drive</w:t>
      </w:r>
      <w:r w:rsidRPr="00204E1E">
        <w:rPr>
          <w:rFonts w:ascii="Arial" w:hAnsi="Arial" w:cs="Arial"/>
          <w:sz w:val="22"/>
          <w:szCs w:val="22"/>
          <w:lang w:val="en-US"/>
        </w:rPr>
        <w:t xml:space="preserve"> modes aim to significantly shorten travel and walking distances during order picking in the aisle</w:t>
      </w:r>
      <w:r w:rsidR="00204E1E" w:rsidRPr="00204E1E">
        <w:rPr>
          <w:rFonts w:ascii="Arial" w:hAnsi="Arial" w:cs="Arial"/>
          <w:sz w:val="22"/>
          <w:szCs w:val="22"/>
          <w:lang w:val="en-US"/>
        </w:rPr>
        <w:t>s</w:t>
      </w:r>
      <w:r w:rsidRPr="00204E1E">
        <w:rPr>
          <w:rFonts w:ascii="Arial" w:hAnsi="Arial" w:cs="Arial"/>
          <w:sz w:val="22"/>
          <w:szCs w:val="22"/>
          <w:lang w:val="en-US"/>
        </w:rPr>
        <w:t xml:space="preserve">. At the same time, there is no longer any need to </w:t>
      </w:r>
      <w:r w:rsidR="0001028F" w:rsidRPr="00204E1E">
        <w:rPr>
          <w:rFonts w:ascii="Arial" w:hAnsi="Arial" w:cs="Arial"/>
          <w:sz w:val="22"/>
          <w:szCs w:val="22"/>
          <w:lang w:val="en-US"/>
        </w:rPr>
        <w:t xml:space="preserve">constantly </w:t>
      </w:r>
      <w:r w:rsidRPr="00204E1E">
        <w:rPr>
          <w:rFonts w:ascii="Arial" w:hAnsi="Arial" w:cs="Arial"/>
          <w:sz w:val="22"/>
          <w:szCs w:val="22"/>
          <w:lang w:val="en-US"/>
        </w:rPr>
        <w:t>climb on and off the vehicle, which reduces the risk of accidents. This has positive effects on handling performance and productivity in the warehouse.</w:t>
      </w:r>
    </w:p>
    <w:p w14:paraId="1CACCD1D" w14:textId="2C4580F7" w:rsidR="003A286B" w:rsidRPr="00204E1E" w:rsidRDefault="003A286B" w:rsidP="000634D1">
      <w:pPr>
        <w:spacing w:line="360" w:lineRule="auto"/>
        <w:rPr>
          <w:rFonts w:ascii="Arial" w:hAnsi="Arial" w:cs="Arial"/>
          <w:sz w:val="16"/>
          <w:szCs w:val="16"/>
          <w:lang w:val="en-US"/>
        </w:rPr>
      </w:pPr>
    </w:p>
    <w:p w14:paraId="6C37B4CD" w14:textId="6630C3E5" w:rsidR="00A7345B" w:rsidRPr="00204E1E" w:rsidRDefault="005C6C96" w:rsidP="00A7345B">
      <w:pPr>
        <w:spacing w:line="360" w:lineRule="auto"/>
        <w:rPr>
          <w:rFonts w:ascii="Arial" w:hAnsi="Arial" w:cs="Arial"/>
          <w:b/>
          <w:bCs/>
          <w:sz w:val="22"/>
          <w:szCs w:val="22"/>
          <w:lang w:val="en-US"/>
        </w:rPr>
      </w:pPr>
      <w:r w:rsidRPr="00204E1E">
        <w:rPr>
          <w:rFonts w:ascii="Arial" w:hAnsi="Arial" w:cs="Arial"/>
          <w:b/>
          <w:bCs/>
          <w:sz w:val="22"/>
          <w:szCs w:val="22"/>
          <w:lang w:val="en-US"/>
        </w:rPr>
        <w:t>Walks</w:t>
      </w:r>
      <w:r w:rsidR="00A7345B" w:rsidRPr="00204E1E">
        <w:rPr>
          <w:rFonts w:ascii="Arial" w:hAnsi="Arial" w:cs="Arial"/>
          <w:b/>
          <w:bCs/>
          <w:sz w:val="22"/>
          <w:szCs w:val="22"/>
          <w:lang w:val="en-US"/>
        </w:rPr>
        <w:t xml:space="preserve"> </w:t>
      </w:r>
      <w:r w:rsidRPr="00204E1E">
        <w:rPr>
          <w:rFonts w:ascii="Arial" w:hAnsi="Arial" w:cs="Arial"/>
          <w:b/>
          <w:bCs/>
          <w:sz w:val="22"/>
          <w:szCs w:val="22"/>
          <w:lang w:val="en-US"/>
        </w:rPr>
        <w:t>along</w:t>
      </w:r>
      <w:r w:rsidR="00A7345B" w:rsidRPr="00204E1E">
        <w:rPr>
          <w:rFonts w:ascii="Arial" w:hAnsi="Arial" w:cs="Arial"/>
          <w:b/>
          <w:bCs/>
          <w:sz w:val="22"/>
          <w:szCs w:val="22"/>
          <w:lang w:val="en-US"/>
        </w:rPr>
        <w:t xml:space="preserve"> and drives ahead</w:t>
      </w:r>
    </w:p>
    <w:p w14:paraId="30201CC0" w14:textId="77777777" w:rsidR="00A7345B" w:rsidRPr="00204E1E" w:rsidRDefault="00A7345B" w:rsidP="00A7345B">
      <w:pPr>
        <w:spacing w:line="360" w:lineRule="auto"/>
        <w:rPr>
          <w:rFonts w:ascii="Arial" w:hAnsi="Arial" w:cs="Arial"/>
          <w:sz w:val="16"/>
          <w:szCs w:val="16"/>
          <w:lang w:val="en-US"/>
        </w:rPr>
      </w:pPr>
    </w:p>
    <w:p w14:paraId="5AFBCA64" w14:textId="7A20C7DD" w:rsidR="00A7345B" w:rsidRDefault="00A7345B" w:rsidP="00A7345B">
      <w:pPr>
        <w:spacing w:line="360" w:lineRule="auto"/>
        <w:rPr>
          <w:rFonts w:ascii="Arial" w:hAnsi="Arial" w:cs="Arial"/>
          <w:sz w:val="22"/>
          <w:szCs w:val="22"/>
          <w:lang w:val="en-US"/>
        </w:rPr>
      </w:pPr>
      <w:r w:rsidRPr="00204E1E">
        <w:rPr>
          <w:rFonts w:ascii="Arial" w:hAnsi="Arial" w:cs="Arial"/>
          <w:sz w:val="22"/>
          <w:szCs w:val="22"/>
          <w:lang w:val="en-US"/>
        </w:rPr>
        <w:t xml:space="preserve">One of the most common processes </w:t>
      </w:r>
      <w:r w:rsidR="00F97245" w:rsidRPr="00204E1E">
        <w:rPr>
          <w:rFonts w:ascii="Arial" w:hAnsi="Arial" w:cs="Arial"/>
          <w:sz w:val="22"/>
          <w:szCs w:val="22"/>
          <w:lang w:val="en-US"/>
        </w:rPr>
        <w:t xml:space="preserve">that take place </w:t>
      </w:r>
      <w:r w:rsidRPr="00204E1E">
        <w:rPr>
          <w:rFonts w:ascii="Arial" w:hAnsi="Arial" w:cs="Arial"/>
          <w:sz w:val="22"/>
          <w:szCs w:val="22"/>
          <w:lang w:val="en-US"/>
        </w:rPr>
        <w:t>in high</w:t>
      </w:r>
      <w:r w:rsidR="00F97245" w:rsidRPr="00204E1E">
        <w:rPr>
          <w:rFonts w:ascii="Arial" w:hAnsi="Arial" w:cs="Arial"/>
          <w:sz w:val="22"/>
          <w:szCs w:val="22"/>
          <w:lang w:val="en-US"/>
        </w:rPr>
        <w:t xml:space="preserve"> rack</w:t>
      </w:r>
      <w:r w:rsidRPr="00204E1E">
        <w:rPr>
          <w:rFonts w:ascii="Arial" w:hAnsi="Arial" w:cs="Arial"/>
          <w:sz w:val="22"/>
          <w:szCs w:val="22"/>
          <w:lang w:val="en-US"/>
        </w:rPr>
        <w:t xml:space="preserve"> warehouses is </w:t>
      </w:r>
      <w:r w:rsidR="00F97245" w:rsidRPr="00204E1E">
        <w:rPr>
          <w:rFonts w:ascii="Arial" w:hAnsi="Arial" w:cs="Arial"/>
          <w:sz w:val="22"/>
          <w:szCs w:val="22"/>
          <w:lang w:val="en-US"/>
        </w:rPr>
        <w:t xml:space="preserve">that of </w:t>
      </w:r>
      <w:r w:rsidRPr="00204E1E">
        <w:rPr>
          <w:rFonts w:ascii="Arial" w:hAnsi="Arial" w:cs="Arial"/>
          <w:sz w:val="22"/>
          <w:szCs w:val="22"/>
          <w:lang w:val="en-US"/>
        </w:rPr>
        <w:t xml:space="preserve">picking on one side of the rack, </w:t>
      </w:r>
      <w:r w:rsidR="0001028F" w:rsidRPr="00204E1E">
        <w:rPr>
          <w:rFonts w:ascii="Arial" w:hAnsi="Arial" w:cs="Arial"/>
          <w:sz w:val="22"/>
          <w:szCs w:val="22"/>
          <w:lang w:val="en-US"/>
        </w:rPr>
        <w:t>during which</w:t>
      </w:r>
      <w:r w:rsidRPr="00204E1E">
        <w:rPr>
          <w:rFonts w:ascii="Arial" w:hAnsi="Arial" w:cs="Arial"/>
          <w:sz w:val="22"/>
          <w:szCs w:val="22"/>
          <w:lang w:val="en-US"/>
        </w:rPr>
        <w:t xml:space="preserve"> an employee walks </w:t>
      </w:r>
      <w:r w:rsidR="00204E1E" w:rsidRPr="00204E1E">
        <w:rPr>
          <w:rFonts w:ascii="Arial" w:hAnsi="Arial" w:cs="Arial"/>
          <w:sz w:val="22"/>
          <w:szCs w:val="22"/>
          <w:lang w:val="en-US"/>
        </w:rPr>
        <w:t>along</w:t>
      </w:r>
      <w:r w:rsidRPr="00204E1E">
        <w:rPr>
          <w:rFonts w:ascii="Arial" w:hAnsi="Arial" w:cs="Arial"/>
          <w:sz w:val="22"/>
          <w:szCs w:val="22"/>
          <w:lang w:val="en-US"/>
        </w:rPr>
        <w:t xml:space="preserve"> the aisle </w:t>
      </w:r>
      <w:r w:rsidR="00204E1E" w:rsidRPr="00204E1E">
        <w:rPr>
          <w:rFonts w:ascii="Arial" w:hAnsi="Arial" w:cs="Arial"/>
          <w:sz w:val="22"/>
          <w:szCs w:val="22"/>
          <w:lang w:val="en-US"/>
        </w:rPr>
        <w:t>and back</w:t>
      </w:r>
      <w:r w:rsidRPr="00204E1E">
        <w:rPr>
          <w:rFonts w:ascii="Arial" w:hAnsi="Arial" w:cs="Arial"/>
          <w:sz w:val="22"/>
          <w:szCs w:val="22"/>
          <w:lang w:val="en-US"/>
        </w:rPr>
        <w:t>. This activity is supported by the</w:t>
      </w:r>
      <w:r w:rsidR="00F97245" w:rsidRPr="00204E1E">
        <w:rPr>
          <w:rFonts w:ascii="Arial" w:hAnsi="Arial" w:cs="Arial"/>
          <w:sz w:val="22"/>
          <w:szCs w:val="22"/>
          <w:lang w:val="en-US"/>
        </w:rPr>
        <w:t xml:space="preserve"> accompanying</w:t>
      </w:r>
      <w:r w:rsidR="00B82B91" w:rsidRPr="00204E1E">
        <w:rPr>
          <w:rFonts w:ascii="Arial" w:hAnsi="Arial" w:cs="Arial"/>
          <w:sz w:val="22"/>
          <w:szCs w:val="22"/>
          <w:lang w:val="en-US"/>
        </w:rPr>
        <w:t xml:space="preserve"> vehicle’s</w:t>
      </w:r>
      <w:r w:rsidRPr="00204E1E">
        <w:rPr>
          <w:rFonts w:ascii="Arial" w:hAnsi="Arial" w:cs="Arial"/>
          <w:sz w:val="22"/>
          <w:szCs w:val="22"/>
          <w:lang w:val="en-US"/>
        </w:rPr>
        <w:t xml:space="preserve"> semi-automatic </w:t>
      </w:r>
      <w:r w:rsidR="005C6C96" w:rsidRPr="00204E1E">
        <w:rPr>
          <w:rFonts w:ascii="Arial" w:hAnsi="Arial" w:cs="Arial"/>
          <w:sz w:val="22"/>
          <w:szCs w:val="22"/>
          <w:lang w:val="en-US"/>
        </w:rPr>
        <w:t>“</w:t>
      </w:r>
      <w:r w:rsidR="00591552">
        <w:rPr>
          <w:rFonts w:ascii="Arial" w:hAnsi="Arial" w:cs="Arial"/>
          <w:sz w:val="22"/>
          <w:szCs w:val="22"/>
          <w:lang w:val="en-US"/>
        </w:rPr>
        <w:t>follow-</w:t>
      </w:r>
      <w:r w:rsidRPr="00204E1E">
        <w:rPr>
          <w:rFonts w:ascii="Arial" w:hAnsi="Arial" w:cs="Arial"/>
          <w:sz w:val="22"/>
          <w:szCs w:val="22"/>
          <w:lang w:val="en-US"/>
        </w:rPr>
        <w:t>me</w:t>
      </w:r>
      <w:r w:rsidR="005C6C96" w:rsidRPr="00204E1E">
        <w:rPr>
          <w:rFonts w:ascii="Arial" w:hAnsi="Arial" w:cs="Arial"/>
          <w:sz w:val="22"/>
          <w:szCs w:val="22"/>
          <w:lang w:val="en-US"/>
        </w:rPr>
        <w:t>”</w:t>
      </w:r>
      <w:r w:rsidRPr="00204E1E">
        <w:rPr>
          <w:rFonts w:ascii="Arial" w:hAnsi="Arial" w:cs="Arial"/>
          <w:sz w:val="22"/>
          <w:szCs w:val="22"/>
          <w:lang w:val="en-US"/>
        </w:rPr>
        <w:t xml:space="preserve"> </w:t>
      </w:r>
      <w:r w:rsidR="00591552">
        <w:rPr>
          <w:rFonts w:ascii="Arial" w:hAnsi="Arial" w:cs="Arial"/>
          <w:sz w:val="22"/>
          <w:szCs w:val="22"/>
          <w:lang w:val="en-US"/>
        </w:rPr>
        <w:t>function</w:t>
      </w:r>
      <w:r w:rsidRPr="00204E1E">
        <w:rPr>
          <w:rFonts w:ascii="Arial" w:hAnsi="Arial" w:cs="Arial"/>
          <w:sz w:val="22"/>
          <w:szCs w:val="22"/>
          <w:lang w:val="en-US"/>
        </w:rPr>
        <w:t>. If the operator stops, the vehicle stops</w:t>
      </w:r>
      <w:r w:rsidR="00643E95" w:rsidRPr="00204E1E">
        <w:rPr>
          <w:rFonts w:ascii="Arial" w:hAnsi="Arial" w:cs="Arial"/>
          <w:sz w:val="22"/>
          <w:szCs w:val="22"/>
          <w:lang w:val="en-US"/>
        </w:rPr>
        <w:t xml:space="preserve"> as well</w:t>
      </w:r>
      <w:r w:rsidRPr="00204E1E">
        <w:rPr>
          <w:rFonts w:ascii="Arial" w:hAnsi="Arial" w:cs="Arial"/>
          <w:sz w:val="22"/>
          <w:szCs w:val="22"/>
          <w:lang w:val="en-US"/>
        </w:rPr>
        <w:t xml:space="preserve">, allowing </w:t>
      </w:r>
      <w:r w:rsidR="00204E1E" w:rsidRPr="00204E1E">
        <w:rPr>
          <w:rFonts w:ascii="Arial" w:hAnsi="Arial" w:cs="Arial"/>
          <w:sz w:val="22"/>
          <w:szCs w:val="22"/>
          <w:lang w:val="en-US"/>
        </w:rPr>
        <w:t>them</w:t>
      </w:r>
      <w:r w:rsidR="00643E95" w:rsidRPr="00204E1E">
        <w:rPr>
          <w:rFonts w:ascii="Arial" w:hAnsi="Arial" w:cs="Arial"/>
          <w:sz w:val="22"/>
          <w:szCs w:val="22"/>
          <w:lang w:val="en-US"/>
        </w:rPr>
        <w:t xml:space="preserve"> </w:t>
      </w:r>
      <w:r w:rsidRPr="00204E1E">
        <w:rPr>
          <w:rFonts w:ascii="Arial" w:hAnsi="Arial" w:cs="Arial"/>
          <w:sz w:val="22"/>
          <w:szCs w:val="22"/>
          <w:lang w:val="en-US"/>
        </w:rPr>
        <w:t xml:space="preserve">to place the goods directly from the rack onto the pallet. If the operator continues to walk, the truck also continues </w:t>
      </w:r>
      <w:r w:rsidR="00B82B91" w:rsidRPr="00204E1E">
        <w:rPr>
          <w:rFonts w:ascii="Arial" w:hAnsi="Arial" w:cs="Arial"/>
          <w:sz w:val="22"/>
          <w:szCs w:val="22"/>
          <w:lang w:val="en-US"/>
        </w:rPr>
        <w:t>moving forward</w:t>
      </w:r>
      <w:r w:rsidRPr="00204E1E">
        <w:rPr>
          <w:rFonts w:ascii="Arial" w:hAnsi="Arial" w:cs="Arial"/>
          <w:sz w:val="22"/>
          <w:szCs w:val="22"/>
          <w:lang w:val="en-US"/>
        </w:rPr>
        <w:t xml:space="preserve">. </w:t>
      </w:r>
      <w:r w:rsidR="0001028F" w:rsidRPr="00204E1E">
        <w:rPr>
          <w:rFonts w:ascii="Arial" w:hAnsi="Arial" w:cs="Arial"/>
          <w:sz w:val="22"/>
          <w:szCs w:val="22"/>
          <w:lang w:val="en-US"/>
        </w:rPr>
        <w:t>In this way, t</w:t>
      </w:r>
      <w:r w:rsidRPr="00204E1E">
        <w:rPr>
          <w:rFonts w:ascii="Arial" w:hAnsi="Arial" w:cs="Arial"/>
          <w:sz w:val="22"/>
          <w:szCs w:val="22"/>
          <w:lang w:val="en-US"/>
        </w:rPr>
        <w:t xml:space="preserve">he employee moves along the </w:t>
      </w:r>
      <w:r w:rsidR="0001028F" w:rsidRPr="00204E1E">
        <w:rPr>
          <w:rFonts w:ascii="Arial" w:hAnsi="Arial" w:cs="Arial"/>
          <w:sz w:val="22"/>
          <w:szCs w:val="22"/>
          <w:lang w:val="en-US"/>
        </w:rPr>
        <w:t>rack</w:t>
      </w:r>
      <w:r w:rsidRPr="00204E1E">
        <w:rPr>
          <w:rFonts w:ascii="Arial" w:hAnsi="Arial" w:cs="Arial"/>
          <w:sz w:val="22"/>
          <w:szCs w:val="22"/>
          <w:lang w:val="en-US"/>
        </w:rPr>
        <w:t xml:space="preserve"> and collects the goods without constantly having to walk to the driver</w:t>
      </w:r>
      <w:r w:rsidR="00643E95" w:rsidRPr="00204E1E">
        <w:rPr>
          <w:rFonts w:ascii="Arial" w:hAnsi="Arial" w:cs="Arial"/>
          <w:sz w:val="22"/>
          <w:szCs w:val="22"/>
          <w:lang w:val="en-US"/>
        </w:rPr>
        <w:t>’</w:t>
      </w:r>
      <w:r w:rsidRPr="00204E1E">
        <w:rPr>
          <w:rFonts w:ascii="Arial" w:hAnsi="Arial" w:cs="Arial"/>
          <w:sz w:val="22"/>
          <w:szCs w:val="22"/>
          <w:lang w:val="en-US"/>
        </w:rPr>
        <w:t>s workstation and back</w:t>
      </w:r>
      <w:r w:rsidR="0001028F" w:rsidRPr="00204E1E">
        <w:rPr>
          <w:rFonts w:ascii="Arial" w:hAnsi="Arial" w:cs="Arial"/>
          <w:sz w:val="22"/>
          <w:szCs w:val="22"/>
          <w:lang w:val="en-US"/>
        </w:rPr>
        <w:t xml:space="preserve"> again</w:t>
      </w:r>
      <w:r w:rsidRPr="00204E1E">
        <w:rPr>
          <w:rFonts w:ascii="Arial" w:hAnsi="Arial" w:cs="Arial"/>
          <w:sz w:val="22"/>
          <w:szCs w:val="22"/>
          <w:lang w:val="en-US"/>
        </w:rPr>
        <w:t xml:space="preserve">. </w:t>
      </w:r>
      <w:r w:rsidR="00B82B91" w:rsidRPr="00204E1E">
        <w:rPr>
          <w:rFonts w:ascii="Arial" w:hAnsi="Arial" w:cs="Arial"/>
          <w:sz w:val="22"/>
          <w:szCs w:val="22"/>
          <w:lang w:val="en-US"/>
        </w:rPr>
        <w:t>O</w:t>
      </w:r>
      <w:r w:rsidRPr="00204E1E">
        <w:rPr>
          <w:rFonts w:ascii="Arial" w:hAnsi="Arial" w:cs="Arial"/>
          <w:sz w:val="22"/>
          <w:szCs w:val="22"/>
          <w:lang w:val="en-US"/>
        </w:rPr>
        <w:t xml:space="preserve">nward </w:t>
      </w:r>
      <w:r w:rsidR="00B82B91" w:rsidRPr="00204E1E">
        <w:rPr>
          <w:rFonts w:ascii="Arial" w:hAnsi="Arial" w:cs="Arial"/>
          <w:sz w:val="22"/>
          <w:szCs w:val="22"/>
          <w:lang w:val="en-US"/>
        </w:rPr>
        <w:t xml:space="preserve">forward motion </w:t>
      </w:r>
      <w:r w:rsidRPr="00204E1E">
        <w:rPr>
          <w:rFonts w:ascii="Arial" w:hAnsi="Arial" w:cs="Arial"/>
          <w:sz w:val="22"/>
          <w:szCs w:val="22"/>
          <w:lang w:val="en-US"/>
        </w:rPr>
        <w:t xml:space="preserve">is triggered by the </w:t>
      </w:r>
      <w:r w:rsidR="00204E1E" w:rsidRPr="00204E1E">
        <w:rPr>
          <w:rFonts w:ascii="Arial" w:hAnsi="Arial" w:cs="Arial"/>
          <w:sz w:val="22"/>
          <w:szCs w:val="22"/>
          <w:lang w:val="en-US"/>
        </w:rPr>
        <w:t>operator</w:t>
      </w:r>
      <w:r w:rsidRPr="00204E1E">
        <w:rPr>
          <w:rFonts w:ascii="Arial" w:hAnsi="Arial" w:cs="Arial"/>
          <w:sz w:val="22"/>
          <w:szCs w:val="22"/>
          <w:lang w:val="en-US"/>
        </w:rPr>
        <w:t xml:space="preserve"> passing a certain point on the vehicle, the so-called </w:t>
      </w:r>
      <w:r w:rsidR="00643E95" w:rsidRPr="00204E1E">
        <w:rPr>
          <w:rFonts w:ascii="Arial" w:hAnsi="Arial" w:cs="Arial"/>
          <w:sz w:val="22"/>
          <w:szCs w:val="22"/>
          <w:lang w:val="en-US"/>
        </w:rPr>
        <w:t>“</w:t>
      </w:r>
      <w:r w:rsidRPr="00204E1E">
        <w:rPr>
          <w:rFonts w:ascii="Arial" w:hAnsi="Arial" w:cs="Arial"/>
          <w:sz w:val="22"/>
          <w:szCs w:val="22"/>
          <w:lang w:val="en-US"/>
        </w:rPr>
        <w:t>virtual wall</w:t>
      </w:r>
      <w:r w:rsidR="00643E95" w:rsidRPr="00204E1E">
        <w:rPr>
          <w:rFonts w:ascii="Arial" w:hAnsi="Arial" w:cs="Arial"/>
          <w:sz w:val="22"/>
          <w:szCs w:val="22"/>
          <w:lang w:val="en-US"/>
        </w:rPr>
        <w:t>”</w:t>
      </w:r>
      <w:r w:rsidRPr="00204E1E">
        <w:rPr>
          <w:rFonts w:ascii="Arial" w:hAnsi="Arial" w:cs="Arial"/>
          <w:sz w:val="22"/>
          <w:szCs w:val="22"/>
          <w:lang w:val="en-US"/>
        </w:rPr>
        <w:t xml:space="preserve">. </w:t>
      </w:r>
    </w:p>
    <w:p w14:paraId="56A056C1" w14:textId="77777777" w:rsidR="00983E48" w:rsidRPr="00983E48" w:rsidRDefault="00983E48" w:rsidP="00A7345B">
      <w:pPr>
        <w:spacing w:line="360" w:lineRule="auto"/>
        <w:rPr>
          <w:rFonts w:ascii="Arial" w:hAnsi="Arial" w:cs="Arial"/>
          <w:sz w:val="16"/>
          <w:szCs w:val="16"/>
          <w:lang w:val="en-US"/>
        </w:rPr>
      </w:pPr>
    </w:p>
    <w:p w14:paraId="14B173A4" w14:textId="77777777" w:rsidR="00983E48" w:rsidRDefault="00983E48" w:rsidP="00983E48">
      <w:pPr>
        <w:spacing w:line="360" w:lineRule="auto"/>
        <w:rPr>
          <w:rFonts w:ascii="Arial" w:hAnsi="Arial" w:cs="Arial"/>
          <w:sz w:val="22"/>
          <w:szCs w:val="22"/>
          <w:lang w:val="en-US"/>
        </w:rPr>
      </w:pPr>
      <w:r w:rsidRPr="00204E1E">
        <w:rPr>
          <w:rFonts w:ascii="Arial" w:hAnsi="Arial" w:cs="Arial"/>
          <w:sz w:val="22"/>
          <w:szCs w:val="22"/>
          <w:lang w:val="en-US"/>
        </w:rPr>
        <w:t xml:space="preserve">If the vehicle is to be loaded from both sides, this can be done using the stop-and-go function. </w:t>
      </w:r>
      <w:r>
        <w:rPr>
          <w:rFonts w:ascii="Arial" w:hAnsi="Arial" w:cs="Arial"/>
          <w:sz w:val="22"/>
          <w:szCs w:val="22"/>
          <w:lang w:val="en-US"/>
        </w:rPr>
        <w:t>T</w:t>
      </w:r>
      <w:r w:rsidRPr="00204E1E">
        <w:rPr>
          <w:rFonts w:ascii="Arial" w:hAnsi="Arial" w:cs="Arial"/>
          <w:sz w:val="22"/>
          <w:szCs w:val="22"/>
          <w:lang w:val="en-US"/>
        </w:rPr>
        <w:t>he vehicle moves along in the middle of the aisle at a constant speed and is directed forward by the operator using the</w:t>
      </w:r>
      <w:r>
        <w:rPr>
          <w:rFonts w:ascii="Arial" w:hAnsi="Arial" w:cs="Arial"/>
          <w:sz w:val="22"/>
          <w:szCs w:val="22"/>
          <w:lang w:val="en-US"/>
        </w:rPr>
        <w:t xml:space="preserve"> </w:t>
      </w:r>
      <w:r w:rsidRPr="00204E1E">
        <w:rPr>
          <w:rFonts w:ascii="Arial" w:hAnsi="Arial" w:cs="Arial"/>
          <w:sz w:val="22"/>
          <w:szCs w:val="22"/>
          <w:lang w:val="en-US"/>
        </w:rPr>
        <w:t xml:space="preserve">remote control, ideally worn on a belt. At the same time, the operator walks back and forth behind the vehicle between rack edges to pick up or place goods – a mode of operation that is more likely to be used in smaller warehouses. Here, too, the advantage is that there is no need for the operator to walk back to the vehicle, nor repeatedly climb on and off it. </w:t>
      </w:r>
    </w:p>
    <w:p w14:paraId="11605E1A" w14:textId="77777777" w:rsidR="00983E48" w:rsidRDefault="00983E48" w:rsidP="00983E48">
      <w:pPr>
        <w:spacing w:line="360" w:lineRule="auto"/>
        <w:rPr>
          <w:rFonts w:ascii="Arial" w:hAnsi="Arial" w:cs="Arial"/>
          <w:sz w:val="22"/>
          <w:szCs w:val="22"/>
          <w:lang w:val="en-US"/>
        </w:rPr>
      </w:pPr>
    </w:p>
    <w:p w14:paraId="4D9C2413" w14:textId="2E4F3425" w:rsidR="00983E48" w:rsidRPr="00204E1E" w:rsidRDefault="00983E48" w:rsidP="00983E48">
      <w:pPr>
        <w:spacing w:line="360" w:lineRule="auto"/>
        <w:rPr>
          <w:rFonts w:ascii="Arial" w:hAnsi="Arial" w:cs="Arial"/>
          <w:sz w:val="22"/>
          <w:szCs w:val="22"/>
          <w:lang w:val="en-US"/>
        </w:rPr>
      </w:pPr>
      <w:r w:rsidRPr="00204E1E">
        <w:rPr>
          <w:rFonts w:ascii="Arial" w:hAnsi="Arial" w:cs="Arial"/>
          <w:sz w:val="22"/>
          <w:szCs w:val="22"/>
          <w:lang w:val="en-US"/>
        </w:rPr>
        <w:t>Both functions are based on ultra-wideband radio technology and can be set with centimeter precision.</w:t>
      </w:r>
      <w:r>
        <w:rPr>
          <w:rFonts w:ascii="Arial" w:hAnsi="Arial" w:cs="Arial"/>
          <w:sz w:val="22"/>
          <w:szCs w:val="22"/>
          <w:lang w:val="en-US"/>
        </w:rPr>
        <w:t xml:space="preserve"> </w:t>
      </w:r>
      <w:r w:rsidRPr="00204E1E">
        <w:rPr>
          <w:rFonts w:ascii="Arial" w:hAnsi="Arial" w:cs="Arial"/>
          <w:sz w:val="22"/>
          <w:szCs w:val="22"/>
          <w:lang w:val="en-US"/>
        </w:rPr>
        <w:t>At the end of the aisle, the truck stops automatically to avoid collisions with other vehicles. By getting onto the truck, the employee ends the semi-automatic mode and can direct the vehicle manually to the next aisle.</w:t>
      </w:r>
    </w:p>
    <w:p w14:paraId="35A1A05B" w14:textId="149193C2" w:rsidR="00983E48" w:rsidRPr="00983E48" w:rsidRDefault="00983E48" w:rsidP="00A7345B">
      <w:pPr>
        <w:spacing w:line="360" w:lineRule="auto"/>
        <w:rPr>
          <w:rFonts w:ascii="Arial" w:hAnsi="Arial" w:cs="Arial"/>
          <w:sz w:val="16"/>
          <w:szCs w:val="16"/>
          <w:lang w:val="en-US"/>
        </w:rPr>
      </w:pPr>
    </w:p>
    <w:p w14:paraId="36589EDF" w14:textId="333BFC57" w:rsidR="00A7345B" w:rsidRPr="00204E1E" w:rsidRDefault="00A7345B" w:rsidP="00A7345B">
      <w:pPr>
        <w:spacing w:line="360" w:lineRule="auto"/>
        <w:rPr>
          <w:rFonts w:ascii="Arial" w:hAnsi="Arial" w:cs="Arial"/>
          <w:b/>
          <w:bCs/>
          <w:sz w:val="22"/>
          <w:szCs w:val="22"/>
          <w:lang w:val="en-US"/>
        </w:rPr>
      </w:pPr>
      <w:r w:rsidRPr="00204E1E">
        <w:rPr>
          <w:rFonts w:ascii="Arial" w:hAnsi="Arial" w:cs="Arial"/>
          <w:b/>
          <w:bCs/>
          <w:sz w:val="22"/>
          <w:szCs w:val="22"/>
          <w:lang w:val="en-US"/>
        </w:rPr>
        <w:t>Safety on board</w:t>
      </w:r>
    </w:p>
    <w:p w14:paraId="00D3B3D9" w14:textId="77777777" w:rsidR="00A7345B" w:rsidRPr="00204E1E" w:rsidRDefault="00A7345B" w:rsidP="00A7345B">
      <w:pPr>
        <w:spacing w:line="360" w:lineRule="auto"/>
        <w:rPr>
          <w:rFonts w:ascii="Arial" w:hAnsi="Arial" w:cs="Arial"/>
          <w:sz w:val="16"/>
          <w:szCs w:val="16"/>
          <w:lang w:val="en-US"/>
        </w:rPr>
      </w:pPr>
    </w:p>
    <w:p w14:paraId="54A72F59" w14:textId="7BFB8F71" w:rsidR="00A7345B" w:rsidRPr="00204E1E" w:rsidRDefault="00A7345B" w:rsidP="00A7345B">
      <w:pPr>
        <w:spacing w:line="360" w:lineRule="auto"/>
        <w:rPr>
          <w:rFonts w:ascii="Arial" w:hAnsi="Arial" w:cs="Arial"/>
          <w:sz w:val="22"/>
          <w:szCs w:val="22"/>
          <w:lang w:val="en-US"/>
        </w:rPr>
      </w:pPr>
      <w:r w:rsidRPr="00204E1E">
        <w:rPr>
          <w:rFonts w:ascii="Arial" w:hAnsi="Arial" w:cs="Arial"/>
          <w:sz w:val="22"/>
          <w:szCs w:val="22"/>
          <w:lang w:val="en-US"/>
        </w:rPr>
        <w:t xml:space="preserve">Since one of the biggest </w:t>
      </w:r>
      <w:r w:rsidR="006025F1">
        <w:rPr>
          <w:rFonts w:ascii="Arial" w:hAnsi="Arial" w:cs="Arial"/>
          <w:sz w:val="22"/>
          <w:szCs w:val="22"/>
          <w:lang w:val="en-US"/>
        </w:rPr>
        <w:t>concerns</w:t>
      </w:r>
      <w:r w:rsidRPr="00204E1E">
        <w:rPr>
          <w:rFonts w:ascii="Arial" w:hAnsi="Arial" w:cs="Arial"/>
          <w:sz w:val="22"/>
          <w:szCs w:val="22"/>
          <w:lang w:val="en-US"/>
        </w:rPr>
        <w:t xml:space="preserve"> about automated vehicles is</w:t>
      </w:r>
      <w:r w:rsidR="006025F1" w:rsidRPr="006025F1">
        <w:rPr>
          <w:rFonts w:ascii="Arial" w:hAnsi="Arial" w:cs="Arial"/>
          <w:sz w:val="22"/>
          <w:szCs w:val="22"/>
          <w:lang w:val="en-US"/>
        </w:rPr>
        <w:t xml:space="preserve"> the issue of safety</w:t>
      </w:r>
      <w:r w:rsidRPr="00204E1E">
        <w:rPr>
          <w:rFonts w:ascii="Arial" w:hAnsi="Arial" w:cs="Arial"/>
          <w:sz w:val="22"/>
          <w:szCs w:val="22"/>
          <w:lang w:val="en-US"/>
        </w:rPr>
        <w:t xml:space="preserve">, Linde Material Handling </w:t>
      </w:r>
      <w:r w:rsidR="0034589E" w:rsidRPr="00204E1E">
        <w:rPr>
          <w:rFonts w:ascii="Arial" w:hAnsi="Arial" w:cs="Arial"/>
          <w:sz w:val="22"/>
          <w:szCs w:val="22"/>
          <w:lang w:val="en-US"/>
        </w:rPr>
        <w:t xml:space="preserve">has </w:t>
      </w:r>
      <w:r w:rsidRPr="00204E1E">
        <w:rPr>
          <w:rFonts w:ascii="Arial" w:hAnsi="Arial" w:cs="Arial"/>
          <w:sz w:val="22"/>
          <w:szCs w:val="22"/>
          <w:lang w:val="en-US"/>
        </w:rPr>
        <w:t>equip</w:t>
      </w:r>
      <w:r w:rsidR="0034589E" w:rsidRPr="00204E1E">
        <w:rPr>
          <w:rFonts w:ascii="Arial" w:hAnsi="Arial" w:cs="Arial"/>
          <w:sz w:val="22"/>
          <w:szCs w:val="22"/>
          <w:lang w:val="en-US"/>
        </w:rPr>
        <w:t>ped</w:t>
      </w:r>
      <w:r w:rsidRPr="00204E1E">
        <w:rPr>
          <w:rFonts w:ascii="Arial" w:hAnsi="Arial" w:cs="Arial"/>
          <w:sz w:val="22"/>
          <w:szCs w:val="22"/>
          <w:lang w:val="en-US"/>
        </w:rPr>
        <w:t xml:space="preserve"> its N20 SA and N20 C SA order pickers with a high-performance safety scanner that </w:t>
      </w:r>
      <w:r w:rsidR="0034589E" w:rsidRPr="00204E1E">
        <w:rPr>
          <w:rFonts w:ascii="Arial" w:hAnsi="Arial" w:cs="Arial"/>
          <w:sz w:val="22"/>
          <w:szCs w:val="22"/>
          <w:lang w:val="en-US"/>
        </w:rPr>
        <w:t xml:space="preserve">is able to </w:t>
      </w:r>
      <w:r w:rsidRPr="00204E1E">
        <w:rPr>
          <w:rFonts w:ascii="Arial" w:hAnsi="Arial" w:cs="Arial"/>
          <w:sz w:val="22"/>
          <w:szCs w:val="22"/>
          <w:lang w:val="en-US"/>
        </w:rPr>
        <w:t>detect people and other industrial trucks</w:t>
      </w:r>
      <w:r w:rsidR="00C11A21" w:rsidRPr="00204E1E">
        <w:rPr>
          <w:rFonts w:ascii="Arial" w:hAnsi="Arial" w:cs="Arial"/>
          <w:sz w:val="22"/>
          <w:szCs w:val="22"/>
          <w:lang w:val="en-US"/>
        </w:rPr>
        <w:t xml:space="preserve"> in the </w:t>
      </w:r>
      <w:r w:rsidR="00C11A21" w:rsidRPr="00204E1E">
        <w:rPr>
          <w:rFonts w:ascii="Arial" w:hAnsi="Arial" w:cs="Arial"/>
          <w:sz w:val="22"/>
          <w:szCs w:val="22"/>
          <w:lang w:val="en-US"/>
        </w:rPr>
        <w:lastRenderedPageBreak/>
        <w:t>surrounding area</w:t>
      </w:r>
      <w:r w:rsidRPr="00204E1E">
        <w:rPr>
          <w:rFonts w:ascii="Arial" w:hAnsi="Arial" w:cs="Arial"/>
          <w:sz w:val="22"/>
          <w:szCs w:val="22"/>
          <w:lang w:val="en-US"/>
        </w:rPr>
        <w:t xml:space="preserve">. Mounted </w:t>
      </w:r>
      <w:r w:rsidR="00C11A21" w:rsidRPr="00204E1E">
        <w:rPr>
          <w:rFonts w:ascii="Arial" w:hAnsi="Arial" w:cs="Arial"/>
          <w:sz w:val="22"/>
          <w:szCs w:val="22"/>
          <w:lang w:val="en-US"/>
        </w:rPr>
        <w:t>very low</w:t>
      </w:r>
      <w:r w:rsidRPr="00204E1E">
        <w:rPr>
          <w:rFonts w:ascii="Arial" w:hAnsi="Arial" w:cs="Arial"/>
          <w:sz w:val="22"/>
          <w:szCs w:val="22"/>
          <w:lang w:val="en-US"/>
        </w:rPr>
        <w:t xml:space="preserve"> on the chassis, the scanner can also </w:t>
      </w:r>
      <w:r w:rsidR="0034589E" w:rsidRPr="00204E1E">
        <w:rPr>
          <w:rFonts w:ascii="Arial" w:hAnsi="Arial" w:cs="Arial"/>
          <w:sz w:val="22"/>
          <w:szCs w:val="22"/>
          <w:lang w:val="en-US"/>
        </w:rPr>
        <w:t>spot</w:t>
      </w:r>
      <w:r w:rsidRPr="00204E1E">
        <w:rPr>
          <w:rFonts w:ascii="Arial" w:hAnsi="Arial" w:cs="Arial"/>
          <w:sz w:val="22"/>
          <w:szCs w:val="22"/>
          <w:lang w:val="en-US"/>
        </w:rPr>
        <w:t xml:space="preserve"> unexpected obstacles and is therefore able to prevent collisions and accidents. To </w:t>
      </w:r>
      <w:r w:rsidR="004E0294" w:rsidRPr="00204E1E">
        <w:rPr>
          <w:rFonts w:ascii="Arial" w:hAnsi="Arial" w:cs="Arial"/>
          <w:sz w:val="22"/>
          <w:szCs w:val="22"/>
          <w:lang w:val="en-US"/>
        </w:rPr>
        <w:t>avoid</w:t>
      </w:r>
      <w:r w:rsidRPr="00204E1E">
        <w:rPr>
          <w:rFonts w:ascii="Arial" w:hAnsi="Arial" w:cs="Arial"/>
          <w:sz w:val="22"/>
          <w:szCs w:val="22"/>
          <w:lang w:val="en-US"/>
        </w:rPr>
        <w:t xml:space="preserve"> damage to rack</w:t>
      </w:r>
      <w:r w:rsidR="00C11A21" w:rsidRPr="00204E1E">
        <w:rPr>
          <w:rFonts w:ascii="Arial" w:hAnsi="Arial" w:cs="Arial"/>
          <w:sz w:val="22"/>
          <w:szCs w:val="22"/>
          <w:lang w:val="en-US"/>
        </w:rPr>
        <w:t>s</w:t>
      </w:r>
      <w:r w:rsidRPr="00204E1E">
        <w:rPr>
          <w:rFonts w:ascii="Arial" w:hAnsi="Arial" w:cs="Arial"/>
          <w:sz w:val="22"/>
          <w:szCs w:val="22"/>
          <w:lang w:val="en-US"/>
        </w:rPr>
        <w:t xml:space="preserve"> and give operators enough </w:t>
      </w:r>
      <w:r w:rsidR="0034589E" w:rsidRPr="00204E1E">
        <w:rPr>
          <w:rFonts w:ascii="Arial" w:hAnsi="Arial" w:cs="Arial"/>
          <w:sz w:val="22"/>
          <w:szCs w:val="22"/>
          <w:lang w:val="en-US"/>
        </w:rPr>
        <w:t>leeway</w:t>
      </w:r>
      <w:r w:rsidRPr="00204E1E">
        <w:rPr>
          <w:rFonts w:ascii="Arial" w:hAnsi="Arial" w:cs="Arial"/>
          <w:sz w:val="22"/>
          <w:szCs w:val="22"/>
          <w:lang w:val="en-US"/>
        </w:rPr>
        <w:t xml:space="preserve"> to do their job, the vehicle maintains a minimum distance of </w:t>
      </w:r>
      <w:r w:rsidR="00591552">
        <w:rPr>
          <w:rFonts w:ascii="Arial" w:hAnsi="Arial" w:cs="Arial"/>
          <w:sz w:val="22"/>
          <w:szCs w:val="22"/>
          <w:lang w:val="en-US"/>
        </w:rPr>
        <w:t>5</w:t>
      </w:r>
      <w:r w:rsidRPr="00204E1E">
        <w:rPr>
          <w:rFonts w:ascii="Arial" w:hAnsi="Arial" w:cs="Arial"/>
          <w:sz w:val="22"/>
          <w:szCs w:val="22"/>
          <w:lang w:val="en-US"/>
        </w:rPr>
        <w:t xml:space="preserve">0 centimeters from the </w:t>
      </w:r>
      <w:r w:rsidR="00204E1E" w:rsidRPr="00204E1E">
        <w:rPr>
          <w:rFonts w:ascii="Arial" w:hAnsi="Arial" w:cs="Arial"/>
          <w:sz w:val="22"/>
          <w:szCs w:val="22"/>
          <w:lang w:val="en-US"/>
        </w:rPr>
        <w:t>racks but</w:t>
      </w:r>
      <w:r w:rsidRPr="00204E1E">
        <w:rPr>
          <w:rFonts w:ascii="Arial" w:hAnsi="Arial" w:cs="Arial"/>
          <w:sz w:val="22"/>
          <w:szCs w:val="22"/>
          <w:lang w:val="en-US"/>
        </w:rPr>
        <w:t xml:space="preserve"> can</w:t>
      </w:r>
      <w:r w:rsidR="00C11A21" w:rsidRPr="00204E1E">
        <w:rPr>
          <w:rFonts w:ascii="Arial" w:hAnsi="Arial" w:cs="Arial"/>
          <w:sz w:val="22"/>
          <w:szCs w:val="22"/>
          <w:lang w:val="en-US"/>
        </w:rPr>
        <w:t xml:space="preserve"> also</w:t>
      </w:r>
      <w:r w:rsidRPr="00204E1E">
        <w:rPr>
          <w:rFonts w:ascii="Arial" w:hAnsi="Arial" w:cs="Arial"/>
          <w:sz w:val="22"/>
          <w:szCs w:val="22"/>
          <w:lang w:val="en-US"/>
        </w:rPr>
        <w:t xml:space="preserve"> be positioned </w:t>
      </w:r>
      <w:r w:rsidR="0034589E" w:rsidRPr="00204E1E">
        <w:rPr>
          <w:rFonts w:ascii="Arial" w:hAnsi="Arial" w:cs="Arial"/>
          <w:sz w:val="22"/>
          <w:szCs w:val="22"/>
          <w:lang w:val="en-US"/>
        </w:rPr>
        <w:t xml:space="preserve">at a greater distance </w:t>
      </w:r>
      <w:r w:rsidRPr="00204E1E">
        <w:rPr>
          <w:rFonts w:ascii="Arial" w:hAnsi="Arial" w:cs="Arial"/>
          <w:sz w:val="22"/>
          <w:szCs w:val="22"/>
          <w:lang w:val="en-US"/>
        </w:rPr>
        <w:t>at the beginning of the aisle</w:t>
      </w:r>
      <w:r w:rsidR="00C11A21" w:rsidRPr="00204E1E">
        <w:rPr>
          <w:rFonts w:ascii="Arial" w:hAnsi="Arial" w:cs="Arial"/>
          <w:sz w:val="22"/>
          <w:szCs w:val="22"/>
          <w:lang w:val="en-US"/>
        </w:rPr>
        <w:t>, if desired</w:t>
      </w:r>
      <w:r w:rsidRPr="00204E1E">
        <w:rPr>
          <w:rFonts w:ascii="Arial" w:hAnsi="Arial" w:cs="Arial"/>
          <w:sz w:val="22"/>
          <w:szCs w:val="22"/>
          <w:lang w:val="en-US"/>
        </w:rPr>
        <w:t xml:space="preserve">. </w:t>
      </w:r>
    </w:p>
    <w:p w14:paraId="2CD046EC" w14:textId="77777777" w:rsidR="00A7345B" w:rsidRPr="00204E1E" w:rsidRDefault="00A7345B" w:rsidP="00A7345B">
      <w:pPr>
        <w:spacing w:line="360" w:lineRule="auto"/>
        <w:rPr>
          <w:rFonts w:ascii="Arial" w:hAnsi="Arial" w:cs="Arial"/>
          <w:sz w:val="16"/>
          <w:szCs w:val="16"/>
          <w:lang w:val="en-US"/>
        </w:rPr>
      </w:pPr>
    </w:p>
    <w:p w14:paraId="4D3D85A7" w14:textId="77777777" w:rsidR="00A7345B" w:rsidRPr="00204E1E" w:rsidRDefault="00A7345B" w:rsidP="00A7345B">
      <w:pPr>
        <w:spacing w:line="360" w:lineRule="auto"/>
        <w:rPr>
          <w:rFonts w:ascii="Arial" w:hAnsi="Arial" w:cs="Arial"/>
          <w:b/>
          <w:bCs/>
          <w:sz w:val="22"/>
          <w:szCs w:val="22"/>
          <w:lang w:val="en-US"/>
        </w:rPr>
      </w:pPr>
      <w:r w:rsidRPr="00204E1E">
        <w:rPr>
          <w:rFonts w:ascii="Arial" w:hAnsi="Arial" w:cs="Arial"/>
          <w:b/>
          <w:bCs/>
          <w:sz w:val="22"/>
          <w:szCs w:val="22"/>
          <w:lang w:val="en-US"/>
        </w:rPr>
        <w:t>Measurable advantages</w:t>
      </w:r>
    </w:p>
    <w:p w14:paraId="4C3D412B" w14:textId="77777777" w:rsidR="00A7345B" w:rsidRPr="00204E1E" w:rsidRDefault="00A7345B" w:rsidP="00A7345B">
      <w:pPr>
        <w:spacing w:line="360" w:lineRule="auto"/>
        <w:rPr>
          <w:rFonts w:ascii="Arial" w:hAnsi="Arial" w:cs="Arial"/>
          <w:sz w:val="16"/>
          <w:szCs w:val="16"/>
          <w:lang w:val="en-US"/>
        </w:rPr>
      </w:pPr>
    </w:p>
    <w:p w14:paraId="77C583AC" w14:textId="6E438529" w:rsidR="00882074" w:rsidRPr="00E23118" w:rsidRDefault="00A7345B" w:rsidP="00E23118">
      <w:pPr>
        <w:spacing w:line="360" w:lineRule="auto"/>
        <w:rPr>
          <w:rFonts w:ascii="Arial" w:hAnsi="Arial" w:cs="Arial"/>
          <w:sz w:val="22"/>
          <w:szCs w:val="22"/>
          <w:lang w:val="en-US"/>
        </w:rPr>
      </w:pPr>
      <w:r w:rsidRPr="00204E1E">
        <w:rPr>
          <w:rFonts w:ascii="Arial" w:hAnsi="Arial" w:cs="Arial"/>
          <w:sz w:val="22"/>
          <w:szCs w:val="22"/>
          <w:lang w:val="en-US"/>
        </w:rPr>
        <w:t xml:space="preserve">Semi-automatic order picking has already been extensively </w:t>
      </w:r>
      <w:r w:rsidR="0034589E" w:rsidRPr="00204E1E">
        <w:rPr>
          <w:rFonts w:ascii="Arial" w:hAnsi="Arial" w:cs="Arial"/>
          <w:sz w:val="22"/>
          <w:szCs w:val="22"/>
          <w:lang w:val="en-US"/>
        </w:rPr>
        <w:t>examined</w:t>
      </w:r>
      <w:r w:rsidRPr="00204E1E">
        <w:rPr>
          <w:rFonts w:ascii="Arial" w:hAnsi="Arial" w:cs="Arial"/>
          <w:sz w:val="22"/>
          <w:szCs w:val="22"/>
          <w:lang w:val="en-US"/>
        </w:rPr>
        <w:t xml:space="preserve">: </w:t>
      </w:r>
      <w:r w:rsidR="00E23118" w:rsidRPr="00E23118">
        <w:rPr>
          <w:rFonts w:ascii="Arial" w:hAnsi="Arial" w:cs="Arial"/>
          <w:sz w:val="22"/>
          <w:szCs w:val="22"/>
          <w:lang w:val="en-US"/>
        </w:rPr>
        <w:t>Linde’s own tests, based on work cycles borrowed from real operations, have shown that performance can be increased by up to 20 percent compared to manual picking.</w:t>
      </w:r>
      <w:r w:rsidR="00E23118">
        <w:rPr>
          <w:rFonts w:ascii="Arial" w:hAnsi="Arial" w:cs="Arial"/>
          <w:sz w:val="22"/>
          <w:szCs w:val="22"/>
          <w:lang w:val="en-US"/>
        </w:rPr>
        <w:t xml:space="preserve"> </w:t>
      </w:r>
      <w:r w:rsidRPr="00204E1E">
        <w:rPr>
          <w:rFonts w:ascii="Arial" w:hAnsi="Arial" w:cs="Arial"/>
          <w:sz w:val="22"/>
          <w:szCs w:val="22"/>
          <w:lang w:val="en-US"/>
        </w:rPr>
        <w:t xml:space="preserve">“The new vehicle option usually pays for itself within a short time thanks to </w:t>
      </w:r>
      <w:r w:rsidR="0034589E" w:rsidRPr="00204E1E">
        <w:rPr>
          <w:rFonts w:ascii="Arial" w:hAnsi="Arial" w:cs="Arial"/>
          <w:sz w:val="22"/>
          <w:szCs w:val="22"/>
          <w:lang w:val="en-US"/>
        </w:rPr>
        <w:t>shorter</w:t>
      </w:r>
      <w:r w:rsidRPr="00204E1E">
        <w:rPr>
          <w:rFonts w:ascii="Arial" w:hAnsi="Arial" w:cs="Arial"/>
          <w:sz w:val="22"/>
          <w:szCs w:val="22"/>
          <w:lang w:val="en-US"/>
        </w:rPr>
        <w:t xml:space="preserve"> routes, greater operating convenience and thus </w:t>
      </w:r>
      <w:r w:rsidR="0034589E" w:rsidRPr="00204E1E">
        <w:rPr>
          <w:rFonts w:ascii="Arial" w:hAnsi="Arial" w:cs="Arial"/>
          <w:sz w:val="22"/>
          <w:szCs w:val="22"/>
          <w:lang w:val="en-US"/>
        </w:rPr>
        <w:t>enhanced</w:t>
      </w:r>
      <w:r w:rsidRPr="00204E1E">
        <w:rPr>
          <w:rFonts w:ascii="Arial" w:hAnsi="Arial" w:cs="Arial"/>
          <w:sz w:val="22"/>
          <w:szCs w:val="22"/>
          <w:lang w:val="en-US"/>
        </w:rPr>
        <w:t xml:space="preserve"> picking</w:t>
      </w:r>
      <w:r w:rsidR="0034589E" w:rsidRPr="00204E1E">
        <w:rPr>
          <w:rFonts w:ascii="Arial" w:hAnsi="Arial" w:cs="Arial"/>
          <w:sz w:val="22"/>
          <w:szCs w:val="22"/>
          <w:lang w:val="en-US"/>
        </w:rPr>
        <w:t xml:space="preserve"> performance</w:t>
      </w:r>
      <w:r w:rsidRPr="00204E1E">
        <w:rPr>
          <w:rFonts w:ascii="Arial" w:hAnsi="Arial" w:cs="Arial"/>
          <w:sz w:val="22"/>
          <w:szCs w:val="22"/>
          <w:lang w:val="en-US"/>
        </w:rPr>
        <w:t>, as well as the prevention of costly errors,” reports Philipp Stephan.</w:t>
      </w:r>
    </w:p>
    <w:p w14:paraId="7D0CE907" w14:textId="4F5E4B45" w:rsidR="002B6DF9" w:rsidRPr="00204E1E" w:rsidRDefault="002B6DF9" w:rsidP="000634D1">
      <w:pPr>
        <w:spacing w:line="360" w:lineRule="auto"/>
        <w:rPr>
          <w:rFonts w:ascii="Arial" w:hAnsi="Arial" w:cs="Arial"/>
          <w:sz w:val="22"/>
          <w:szCs w:val="22"/>
          <w:lang w:val="en-US"/>
        </w:rPr>
      </w:pPr>
    </w:p>
    <w:p w14:paraId="301ACABD" w14:textId="77777777" w:rsidR="00422903" w:rsidRPr="00204E1E" w:rsidRDefault="000C2BAA" w:rsidP="00422903">
      <w:pPr>
        <w:spacing w:line="360" w:lineRule="auto"/>
        <w:rPr>
          <w:rFonts w:ascii="Arial" w:hAnsi="Arial" w:cs="Arial"/>
          <w:sz w:val="22"/>
          <w:szCs w:val="22"/>
          <w:lang w:val="en-US"/>
        </w:rPr>
      </w:pPr>
      <w:r w:rsidRPr="00204E1E">
        <w:rPr>
          <w:rFonts w:ascii="Arial" w:hAnsi="Arial" w:cs="Arial"/>
          <w:b/>
          <w:bCs/>
          <w:sz w:val="22"/>
          <w:szCs w:val="22"/>
          <w:lang w:val="en-US"/>
        </w:rPr>
        <w:t>Linde Material Handling GmbH</w:t>
      </w:r>
      <w:r w:rsidRPr="00204E1E">
        <w:rPr>
          <w:rFonts w:ascii="Arial" w:hAnsi="Arial" w:cs="Arial"/>
          <w:b/>
          <w:bCs/>
          <w:sz w:val="22"/>
          <w:szCs w:val="22"/>
          <w:lang w:val="en-US"/>
        </w:rPr>
        <w:br/>
      </w:r>
      <w:r w:rsidR="00422903" w:rsidRPr="00204E1E">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11774BFF" w14:textId="0EE0831D" w:rsidR="001C1280" w:rsidRPr="00204E1E" w:rsidRDefault="001C1280" w:rsidP="001C1280">
      <w:pPr>
        <w:spacing w:line="360" w:lineRule="auto"/>
        <w:rPr>
          <w:rFonts w:ascii="Arial" w:hAnsi="Arial" w:cs="Arial"/>
          <w:bCs/>
          <w:iCs/>
          <w:sz w:val="16"/>
          <w:szCs w:val="16"/>
          <w:lang w:val="en-US"/>
        </w:rPr>
      </w:pPr>
    </w:p>
    <w:p w14:paraId="28AB3EFE" w14:textId="6F8CBD73" w:rsidR="000C2BAA" w:rsidRPr="00204E1E" w:rsidRDefault="000C2BAA" w:rsidP="00977661">
      <w:pPr>
        <w:spacing w:after="240" w:line="360" w:lineRule="auto"/>
        <w:ind w:right="844"/>
        <w:rPr>
          <w:rFonts w:ascii="Arial" w:hAnsi="Arial" w:cs="Arial"/>
          <w:sz w:val="22"/>
          <w:szCs w:val="22"/>
          <w:lang w:val="en-US"/>
        </w:rPr>
      </w:pPr>
      <w:r w:rsidRPr="00204E1E">
        <w:rPr>
          <w:rFonts w:ascii="Arial" w:hAnsi="Arial" w:cs="Arial"/>
          <w:b/>
          <w:bCs/>
          <w:sz w:val="22"/>
          <w:szCs w:val="22"/>
          <w:lang w:val="en-US"/>
        </w:rPr>
        <w:t>Press</w:t>
      </w:r>
      <w:r w:rsidR="00422903" w:rsidRPr="00204E1E">
        <w:rPr>
          <w:rFonts w:ascii="Arial" w:hAnsi="Arial" w:cs="Arial"/>
          <w:b/>
          <w:bCs/>
          <w:sz w:val="22"/>
          <w:szCs w:val="22"/>
          <w:lang w:val="en-US"/>
        </w:rPr>
        <w:t xml:space="preserve"> contact</w:t>
      </w:r>
      <w:r w:rsidRPr="00204E1E">
        <w:rPr>
          <w:rFonts w:ascii="Arial" w:hAnsi="Arial" w:cs="Arial"/>
          <w:b/>
          <w:bCs/>
          <w:sz w:val="22"/>
          <w:szCs w:val="22"/>
          <w:lang w:val="en-US"/>
        </w:rPr>
        <w:t>:</w:t>
      </w:r>
      <w:r w:rsidRPr="00204E1E">
        <w:rPr>
          <w:rFonts w:ascii="Arial" w:hAnsi="Arial" w:cs="Arial"/>
          <w:b/>
          <w:bCs/>
          <w:sz w:val="22"/>
          <w:szCs w:val="22"/>
          <w:lang w:val="en-US"/>
        </w:rPr>
        <w:br/>
      </w:r>
      <w:r w:rsidRPr="00204E1E">
        <w:rPr>
          <w:rFonts w:ascii="Arial" w:hAnsi="Arial" w:cs="Arial"/>
          <w:sz w:val="22"/>
          <w:szCs w:val="22"/>
          <w:lang w:val="en-US"/>
        </w:rPr>
        <w:t>Heike Oder: +49 (0)6021 99-1277 – E</w:t>
      </w:r>
      <w:r w:rsidR="00061BAE">
        <w:rPr>
          <w:rFonts w:ascii="Arial" w:hAnsi="Arial" w:cs="Arial"/>
          <w:sz w:val="22"/>
          <w:szCs w:val="22"/>
          <w:lang w:val="en-US"/>
        </w:rPr>
        <w:t>m</w:t>
      </w:r>
      <w:r w:rsidRPr="00204E1E">
        <w:rPr>
          <w:rFonts w:ascii="Arial" w:hAnsi="Arial" w:cs="Arial"/>
          <w:sz w:val="22"/>
          <w:szCs w:val="22"/>
          <w:lang w:val="en-US"/>
        </w:rPr>
        <w:t xml:space="preserve">ail: </w:t>
      </w:r>
      <w:hyperlink r:id="rId13" w:history="1">
        <w:r w:rsidRPr="00204E1E">
          <w:rPr>
            <w:rStyle w:val="Hyperlink"/>
            <w:rFonts w:ascii="Arial" w:hAnsi="Arial" w:cs="Arial"/>
            <w:sz w:val="22"/>
            <w:szCs w:val="22"/>
            <w:lang w:val="en-US"/>
          </w:rPr>
          <w:t>heike.oder@linde-mh.de</w:t>
        </w:r>
      </w:hyperlink>
    </w:p>
    <w:p w14:paraId="4C9C6972" w14:textId="77777777" w:rsidR="000C2BAA" w:rsidRPr="00204E1E" w:rsidRDefault="000C2BAA" w:rsidP="00BB4B4B">
      <w:pPr>
        <w:spacing w:after="240" w:line="360" w:lineRule="auto"/>
        <w:ind w:right="986"/>
        <w:rPr>
          <w:rFonts w:ascii="Arial" w:hAnsi="Arial" w:cs="Arial"/>
          <w:sz w:val="22"/>
          <w:szCs w:val="22"/>
          <w:lang w:val="en-US"/>
        </w:rPr>
      </w:pPr>
    </w:p>
    <w:sectPr w:rsidR="000C2BAA" w:rsidRPr="00204E1E" w:rsidSect="00AA6EFC">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6E9CB" w14:textId="77777777" w:rsidR="00C24043" w:rsidRDefault="00C24043" w:rsidP="00FC1294">
      <w:r>
        <w:separator/>
      </w:r>
    </w:p>
  </w:endnote>
  <w:endnote w:type="continuationSeparator" w:id="0">
    <w:p w14:paraId="685D3546" w14:textId="77777777" w:rsidR="00C24043" w:rsidRDefault="00C24043"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C1F36" w14:textId="77777777" w:rsidR="00C24043" w:rsidRDefault="00C24043" w:rsidP="00FC1294">
      <w:r>
        <w:separator/>
      </w:r>
    </w:p>
  </w:footnote>
  <w:footnote w:type="continuationSeparator" w:id="0">
    <w:p w14:paraId="54A7D142" w14:textId="77777777" w:rsidR="00C24043" w:rsidRDefault="00C24043" w:rsidP="00FC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1A2B23"/>
    <w:multiLevelType w:val="hybridMultilevel"/>
    <w:tmpl w:val="BFC0D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7C3EF4"/>
    <w:multiLevelType w:val="hybridMultilevel"/>
    <w:tmpl w:val="8ADEF2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7"/>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2B03"/>
    <w:rsid w:val="00007BF2"/>
    <w:rsid w:val="0001028F"/>
    <w:rsid w:val="00011DE3"/>
    <w:rsid w:val="00012E45"/>
    <w:rsid w:val="00012F71"/>
    <w:rsid w:val="000135C4"/>
    <w:rsid w:val="00014D1A"/>
    <w:rsid w:val="000153D2"/>
    <w:rsid w:val="000166FE"/>
    <w:rsid w:val="00022B08"/>
    <w:rsid w:val="00027850"/>
    <w:rsid w:val="00027C7F"/>
    <w:rsid w:val="00030A21"/>
    <w:rsid w:val="0003209D"/>
    <w:rsid w:val="00035AE7"/>
    <w:rsid w:val="00041227"/>
    <w:rsid w:val="0004389D"/>
    <w:rsid w:val="00044A0B"/>
    <w:rsid w:val="00046F5A"/>
    <w:rsid w:val="00056FB8"/>
    <w:rsid w:val="00061BAE"/>
    <w:rsid w:val="00063088"/>
    <w:rsid w:val="000634D1"/>
    <w:rsid w:val="00066B1E"/>
    <w:rsid w:val="000722A8"/>
    <w:rsid w:val="00072AD5"/>
    <w:rsid w:val="0007334B"/>
    <w:rsid w:val="00080E00"/>
    <w:rsid w:val="00086577"/>
    <w:rsid w:val="00095490"/>
    <w:rsid w:val="00096BE4"/>
    <w:rsid w:val="000A0BB6"/>
    <w:rsid w:val="000A4951"/>
    <w:rsid w:val="000A585A"/>
    <w:rsid w:val="000A79E9"/>
    <w:rsid w:val="000B1F73"/>
    <w:rsid w:val="000B221A"/>
    <w:rsid w:val="000B33C5"/>
    <w:rsid w:val="000B5BBE"/>
    <w:rsid w:val="000B783E"/>
    <w:rsid w:val="000B79E6"/>
    <w:rsid w:val="000C1121"/>
    <w:rsid w:val="000C2BAA"/>
    <w:rsid w:val="000C5E76"/>
    <w:rsid w:val="000D3089"/>
    <w:rsid w:val="000D4A07"/>
    <w:rsid w:val="000D7E7A"/>
    <w:rsid w:val="000E08F3"/>
    <w:rsid w:val="000E492A"/>
    <w:rsid w:val="000F5433"/>
    <w:rsid w:val="000F7D37"/>
    <w:rsid w:val="001007D3"/>
    <w:rsid w:val="00102034"/>
    <w:rsid w:val="001026DA"/>
    <w:rsid w:val="001103DC"/>
    <w:rsid w:val="001106BC"/>
    <w:rsid w:val="00114699"/>
    <w:rsid w:val="0012194C"/>
    <w:rsid w:val="00121E4F"/>
    <w:rsid w:val="00122FEE"/>
    <w:rsid w:val="0012318B"/>
    <w:rsid w:val="001249A0"/>
    <w:rsid w:val="00125D24"/>
    <w:rsid w:val="0012629B"/>
    <w:rsid w:val="00126822"/>
    <w:rsid w:val="00126CFF"/>
    <w:rsid w:val="00127262"/>
    <w:rsid w:val="00131C3B"/>
    <w:rsid w:val="001356B9"/>
    <w:rsid w:val="0013670A"/>
    <w:rsid w:val="00137F67"/>
    <w:rsid w:val="0014079C"/>
    <w:rsid w:val="001431AA"/>
    <w:rsid w:val="00143BD8"/>
    <w:rsid w:val="00151E6A"/>
    <w:rsid w:val="00152C85"/>
    <w:rsid w:val="00160D07"/>
    <w:rsid w:val="001613F9"/>
    <w:rsid w:val="00167680"/>
    <w:rsid w:val="00167A68"/>
    <w:rsid w:val="001719EB"/>
    <w:rsid w:val="0017384A"/>
    <w:rsid w:val="00175283"/>
    <w:rsid w:val="00176292"/>
    <w:rsid w:val="0018639E"/>
    <w:rsid w:val="00193A60"/>
    <w:rsid w:val="00195648"/>
    <w:rsid w:val="0019794F"/>
    <w:rsid w:val="001A150A"/>
    <w:rsid w:val="001A29A2"/>
    <w:rsid w:val="001A79D3"/>
    <w:rsid w:val="001B0B42"/>
    <w:rsid w:val="001B3B1F"/>
    <w:rsid w:val="001B721D"/>
    <w:rsid w:val="001B7950"/>
    <w:rsid w:val="001C1280"/>
    <w:rsid w:val="001C4ADA"/>
    <w:rsid w:val="001C55CB"/>
    <w:rsid w:val="001C5E15"/>
    <w:rsid w:val="001D432D"/>
    <w:rsid w:val="001D602B"/>
    <w:rsid w:val="001E0B6F"/>
    <w:rsid w:val="001E2560"/>
    <w:rsid w:val="001E348F"/>
    <w:rsid w:val="001E45B7"/>
    <w:rsid w:val="001E4EC3"/>
    <w:rsid w:val="001F00DD"/>
    <w:rsid w:val="001F236F"/>
    <w:rsid w:val="001F245E"/>
    <w:rsid w:val="001F48FA"/>
    <w:rsid w:val="0020049F"/>
    <w:rsid w:val="00202277"/>
    <w:rsid w:val="002042CE"/>
    <w:rsid w:val="00204E1E"/>
    <w:rsid w:val="00206C6F"/>
    <w:rsid w:val="00207291"/>
    <w:rsid w:val="00207B0B"/>
    <w:rsid w:val="002127A0"/>
    <w:rsid w:val="00212E4D"/>
    <w:rsid w:val="002137CC"/>
    <w:rsid w:val="00214729"/>
    <w:rsid w:val="00214A44"/>
    <w:rsid w:val="002164A7"/>
    <w:rsid w:val="00217D32"/>
    <w:rsid w:val="00220F3C"/>
    <w:rsid w:val="00221356"/>
    <w:rsid w:val="00223AB5"/>
    <w:rsid w:val="00224AC7"/>
    <w:rsid w:val="00227837"/>
    <w:rsid w:val="00227A4F"/>
    <w:rsid w:val="00227BCC"/>
    <w:rsid w:val="002305F7"/>
    <w:rsid w:val="00231B25"/>
    <w:rsid w:val="00237203"/>
    <w:rsid w:val="002375BF"/>
    <w:rsid w:val="00243612"/>
    <w:rsid w:val="00246486"/>
    <w:rsid w:val="002477DF"/>
    <w:rsid w:val="00247E04"/>
    <w:rsid w:val="00252FEE"/>
    <w:rsid w:val="00255C54"/>
    <w:rsid w:val="00256BD7"/>
    <w:rsid w:val="00265EB0"/>
    <w:rsid w:val="002662EF"/>
    <w:rsid w:val="00266DB9"/>
    <w:rsid w:val="002707B0"/>
    <w:rsid w:val="00271CEB"/>
    <w:rsid w:val="0027264B"/>
    <w:rsid w:val="002729A2"/>
    <w:rsid w:val="002739EA"/>
    <w:rsid w:val="002779E9"/>
    <w:rsid w:val="00282622"/>
    <w:rsid w:val="00283E14"/>
    <w:rsid w:val="0029089B"/>
    <w:rsid w:val="002909D6"/>
    <w:rsid w:val="00295635"/>
    <w:rsid w:val="00296772"/>
    <w:rsid w:val="00296B82"/>
    <w:rsid w:val="002A1F93"/>
    <w:rsid w:val="002A4041"/>
    <w:rsid w:val="002A7897"/>
    <w:rsid w:val="002B2D3E"/>
    <w:rsid w:val="002B4EE0"/>
    <w:rsid w:val="002B6DF9"/>
    <w:rsid w:val="002C0E5C"/>
    <w:rsid w:val="002C3383"/>
    <w:rsid w:val="002C6C54"/>
    <w:rsid w:val="002C741E"/>
    <w:rsid w:val="002C7B3C"/>
    <w:rsid w:val="002D03FF"/>
    <w:rsid w:val="002D249F"/>
    <w:rsid w:val="002D3511"/>
    <w:rsid w:val="002D42BA"/>
    <w:rsid w:val="002D47FF"/>
    <w:rsid w:val="002D6A82"/>
    <w:rsid w:val="002E2107"/>
    <w:rsid w:val="002E370B"/>
    <w:rsid w:val="002E5ACC"/>
    <w:rsid w:val="002E7890"/>
    <w:rsid w:val="002F37CC"/>
    <w:rsid w:val="002F642D"/>
    <w:rsid w:val="002F7DC6"/>
    <w:rsid w:val="003017A4"/>
    <w:rsid w:val="00302BB0"/>
    <w:rsid w:val="00302DC1"/>
    <w:rsid w:val="00305003"/>
    <w:rsid w:val="003054FB"/>
    <w:rsid w:val="003058E1"/>
    <w:rsid w:val="00306C32"/>
    <w:rsid w:val="00306E2A"/>
    <w:rsid w:val="00316A8F"/>
    <w:rsid w:val="00316F94"/>
    <w:rsid w:val="003318AA"/>
    <w:rsid w:val="00332BC9"/>
    <w:rsid w:val="003416C7"/>
    <w:rsid w:val="00341CB5"/>
    <w:rsid w:val="0034258D"/>
    <w:rsid w:val="00342CB3"/>
    <w:rsid w:val="00343222"/>
    <w:rsid w:val="00344024"/>
    <w:rsid w:val="00344631"/>
    <w:rsid w:val="003448C7"/>
    <w:rsid w:val="00344A1C"/>
    <w:rsid w:val="003454C2"/>
    <w:rsid w:val="0034589E"/>
    <w:rsid w:val="00347D7C"/>
    <w:rsid w:val="00347E94"/>
    <w:rsid w:val="00354832"/>
    <w:rsid w:val="00355EC3"/>
    <w:rsid w:val="00356353"/>
    <w:rsid w:val="00356792"/>
    <w:rsid w:val="00357715"/>
    <w:rsid w:val="00361B5E"/>
    <w:rsid w:val="00364F0D"/>
    <w:rsid w:val="003721D6"/>
    <w:rsid w:val="0037385D"/>
    <w:rsid w:val="003776EA"/>
    <w:rsid w:val="00377A09"/>
    <w:rsid w:val="003828EF"/>
    <w:rsid w:val="00384F6E"/>
    <w:rsid w:val="00386073"/>
    <w:rsid w:val="0038667F"/>
    <w:rsid w:val="00392CBB"/>
    <w:rsid w:val="0039577D"/>
    <w:rsid w:val="00396439"/>
    <w:rsid w:val="003A0A86"/>
    <w:rsid w:val="003A2131"/>
    <w:rsid w:val="003A27A9"/>
    <w:rsid w:val="003A286B"/>
    <w:rsid w:val="003A7C7A"/>
    <w:rsid w:val="003B2FF1"/>
    <w:rsid w:val="003B6689"/>
    <w:rsid w:val="003B6B26"/>
    <w:rsid w:val="003C0427"/>
    <w:rsid w:val="003C2814"/>
    <w:rsid w:val="003C2F16"/>
    <w:rsid w:val="003C4854"/>
    <w:rsid w:val="003C7C00"/>
    <w:rsid w:val="003D70BD"/>
    <w:rsid w:val="003E0ACE"/>
    <w:rsid w:val="003E0EFF"/>
    <w:rsid w:val="003E433F"/>
    <w:rsid w:val="003F0231"/>
    <w:rsid w:val="003F04DF"/>
    <w:rsid w:val="003F420E"/>
    <w:rsid w:val="003F6E3B"/>
    <w:rsid w:val="00400547"/>
    <w:rsid w:val="004033FA"/>
    <w:rsid w:val="0041192C"/>
    <w:rsid w:val="00412034"/>
    <w:rsid w:val="0041267E"/>
    <w:rsid w:val="004126DC"/>
    <w:rsid w:val="00412F75"/>
    <w:rsid w:val="00415FCB"/>
    <w:rsid w:val="004161C7"/>
    <w:rsid w:val="004164AD"/>
    <w:rsid w:val="00421534"/>
    <w:rsid w:val="00422903"/>
    <w:rsid w:val="0042390C"/>
    <w:rsid w:val="00423DB5"/>
    <w:rsid w:val="0043577D"/>
    <w:rsid w:val="00445794"/>
    <w:rsid w:val="00445D4C"/>
    <w:rsid w:val="00446A8B"/>
    <w:rsid w:val="004477F2"/>
    <w:rsid w:val="00452CA4"/>
    <w:rsid w:val="00454A7F"/>
    <w:rsid w:val="004608B6"/>
    <w:rsid w:val="00463270"/>
    <w:rsid w:val="004648F8"/>
    <w:rsid w:val="004704CA"/>
    <w:rsid w:val="00472D4F"/>
    <w:rsid w:val="0048124F"/>
    <w:rsid w:val="00486439"/>
    <w:rsid w:val="004864BC"/>
    <w:rsid w:val="00490140"/>
    <w:rsid w:val="004A0541"/>
    <w:rsid w:val="004A1C27"/>
    <w:rsid w:val="004A27EE"/>
    <w:rsid w:val="004A2DB4"/>
    <w:rsid w:val="004B00E0"/>
    <w:rsid w:val="004B5533"/>
    <w:rsid w:val="004B5AEC"/>
    <w:rsid w:val="004B69A7"/>
    <w:rsid w:val="004C044A"/>
    <w:rsid w:val="004C141F"/>
    <w:rsid w:val="004C258B"/>
    <w:rsid w:val="004D5442"/>
    <w:rsid w:val="004D750F"/>
    <w:rsid w:val="004D7D8E"/>
    <w:rsid w:val="004E0294"/>
    <w:rsid w:val="004E30B2"/>
    <w:rsid w:val="004E4D1C"/>
    <w:rsid w:val="004E5C32"/>
    <w:rsid w:val="004F1D5A"/>
    <w:rsid w:val="004F2805"/>
    <w:rsid w:val="004F30B4"/>
    <w:rsid w:val="004F5646"/>
    <w:rsid w:val="005033B0"/>
    <w:rsid w:val="0050790B"/>
    <w:rsid w:val="0051005E"/>
    <w:rsid w:val="005104F3"/>
    <w:rsid w:val="00511F9E"/>
    <w:rsid w:val="00514328"/>
    <w:rsid w:val="00514FCB"/>
    <w:rsid w:val="005161C7"/>
    <w:rsid w:val="005224C9"/>
    <w:rsid w:val="00522867"/>
    <w:rsid w:val="00523C97"/>
    <w:rsid w:val="0052421D"/>
    <w:rsid w:val="005247B4"/>
    <w:rsid w:val="00524CF6"/>
    <w:rsid w:val="00526A18"/>
    <w:rsid w:val="00530FA4"/>
    <w:rsid w:val="005316C1"/>
    <w:rsid w:val="00531951"/>
    <w:rsid w:val="00531F2C"/>
    <w:rsid w:val="0053220D"/>
    <w:rsid w:val="00534C8E"/>
    <w:rsid w:val="00543949"/>
    <w:rsid w:val="00553517"/>
    <w:rsid w:val="00554380"/>
    <w:rsid w:val="00556C3E"/>
    <w:rsid w:val="00561421"/>
    <w:rsid w:val="00563BEB"/>
    <w:rsid w:val="00565899"/>
    <w:rsid w:val="00565DC7"/>
    <w:rsid w:val="005675EB"/>
    <w:rsid w:val="00571B6D"/>
    <w:rsid w:val="005722B8"/>
    <w:rsid w:val="005729B4"/>
    <w:rsid w:val="0058108C"/>
    <w:rsid w:val="00581313"/>
    <w:rsid w:val="00581939"/>
    <w:rsid w:val="00581FFA"/>
    <w:rsid w:val="00583E45"/>
    <w:rsid w:val="00591552"/>
    <w:rsid w:val="00591B92"/>
    <w:rsid w:val="00592B3F"/>
    <w:rsid w:val="005A1344"/>
    <w:rsid w:val="005A4712"/>
    <w:rsid w:val="005B0E04"/>
    <w:rsid w:val="005B1A5F"/>
    <w:rsid w:val="005B5C85"/>
    <w:rsid w:val="005B6403"/>
    <w:rsid w:val="005B6B31"/>
    <w:rsid w:val="005C0AFC"/>
    <w:rsid w:val="005C4A4F"/>
    <w:rsid w:val="005C6C96"/>
    <w:rsid w:val="005D023C"/>
    <w:rsid w:val="005D337C"/>
    <w:rsid w:val="005D7529"/>
    <w:rsid w:val="005D761B"/>
    <w:rsid w:val="005E2F6D"/>
    <w:rsid w:val="005E7527"/>
    <w:rsid w:val="005F6F44"/>
    <w:rsid w:val="005F7739"/>
    <w:rsid w:val="00601167"/>
    <w:rsid w:val="00601F21"/>
    <w:rsid w:val="006020DC"/>
    <w:rsid w:val="006022A2"/>
    <w:rsid w:val="00602585"/>
    <w:rsid w:val="006025F1"/>
    <w:rsid w:val="00602B4D"/>
    <w:rsid w:val="00603B68"/>
    <w:rsid w:val="00603C56"/>
    <w:rsid w:val="00605FE8"/>
    <w:rsid w:val="00606682"/>
    <w:rsid w:val="0060758C"/>
    <w:rsid w:val="00613A4E"/>
    <w:rsid w:val="00614989"/>
    <w:rsid w:val="00614A8F"/>
    <w:rsid w:val="006176E5"/>
    <w:rsid w:val="006206D0"/>
    <w:rsid w:val="00621D59"/>
    <w:rsid w:val="00624993"/>
    <w:rsid w:val="00630B70"/>
    <w:rsid w:val="00634399"/>
    <w:rsid w:val="006404E3"/>
    <w:rsid w:val="00643E95"/>
    <w:rsid w:val="006473DB"/>
    <w:rsid w:val="00650F9E"/>
    <w:rsid w:val="0065102D"/>
    <w:rsid w:val="006552A6"/>
    <w:rsid w:val="006578C7"/>
    <w:rsid w:val="00657E83"/>
    <w:rsid w:val="00661644"/>
    <w:rsid w:val="00664D04"/>
    <w:rsid w:val="0066556B"/>
    <w:rsid w:val="0066798F"/>
    <w:rsid w:val="00671BA6"/>
    <w:rsid w:val="0068425C"/>
    <w:rsid w:val="006843BA"/>
    <w:rsid w:val="00685192"/>
    <w:rsid w:val="00693C25"/>
    <w:rsid w:val="0069619F"/>
    <w:rsid w:val="006A1CC6"/>
    <w:rsid w:val="006A3025"/>
    <w:rsid w:val="006A419E"/>
    <w:rsid w:val="006A508E"/>
    <w:rsid w:val="006B22CF"/>
    <w:rsid w:val="006B4C05"/>
    <w:rsid w:val="006B7FF7"/>
    <w:rsid w:val="006D0A04"/>
    <w:rsid w:val="006D6A73"/>
    <w:rsid w:val="006E0B9E"/>
    <w:rsid w:val="006E528E"/>
    <w:rsid w:val="006E69D3"/>
    <w:rsid w:val="006E7076"/>
    <w:rsid w:val="006E7843"/>
    <w:rsid w:val="006E7DAA"/>
    <w:rsid w:val="006F0F8F"/>
    <w:rsid w:val="006F1129"/>
    <w:rsid w:val="006F3F59"/>
    <w:rsid w:val="006F447A"/>
    <w:rsid w:val="006F6787"/>
    <w:rsid w:val="006F72C1"/>
    <w:rsid w:val="00700BB4"/>
    <w:rsid w:val="00700C69"/>
    <w:rsid w:val="00701926"/>
    <w:rsid w:val="00701C3C"/>
    <w:rsid w:val="00702345"/>
    <w:rsid w:val="007035B7"/>
    <w:rsid w:val="007040C5"/>
    <w:rsid w:val="00710B0D"/>
    <w:rsid w:val="007113A8"/>
    <w:rsid w:val="007144E4"/>
    <w:rsid w:val="00714BA5"/>
    <w:rsid w:val="0071752B"/>
    <w:rsid w:val="00725E18"/>
    <w:rsid w:val="00726F5C"/>
    <w:rsid w:val="00732878"/>
    <w:rsid w:val="007371CC"/>
    <w:rsid w:val="00741746"/>
    <w:rsid w:val="00741DA6"/>
    <w:rsid w:val="0074555C"/>
    <w:rsid w:val="007525C4"/>
    <w:rsid w:val="00752673"/>
    <w:rsid w:val="00754191"/>
    <w:rsid w:val="00757E34"/>
    <w:rsid w:val="00760D79"/>
    <w:rsid w:val="00762466"/>
    <w:rsid w:val="00762DFF"/>
    <w:rsid w:val="00763AED"/>
    <w:rsid w:val="00764D12"/>
    <w:rsid w:val="007676EC"/>
    <w:rsid w:val="00767E81"/>
    <w:rsid w:val="007713E6"/>
    <w:rsid w:val="007729AA"/>
    <w:rsid w:val="007747EC"/>
    <w:rsid w:val="00783C7B"/>
    <w:rsid w:val="00783D54"/>
    <w:rsid w:val="007847A9"/>
    <w:rsid w:val="00784AA0"/>
    <w:rsid w:val="00786D9E"/>
    <w:rsid w:val="00791728"/>
    <w:rsid w:val="00791EA7"/>
    <w:rsid w:val="007A036D"/>
    <w:rsid w:val="007A0E45"/>
    <w:rsid w:val="007A33B2"/>
    <w:rsid w:val="007A4355"/>
    <w:rsid w:val="007A7ED5"/>
    <w:rsid w:val="007B0242"/>
    <w:rsid w:val="007B1A5A"/>
    <w:rsid w:val="007B2783"/>
    <w:rsid w:val="007B65C7"/>
    <w:rsid w:val="007B69B6"/>
    <w:rsid w:val="007B7311"/>
    <w:rsid w:val="007C067D"/>
    <w:rsid w:val="007C0CEA"/>
    <w:rsid w:val="007C1738"/>
    <w:rsid w:val="007D4271"/>
    <w:rsid w:val="007D58E7"/>
    <w:rsid w:val="007D7D54"/>
    <w:rsid w:val="007E0E5F"/>
    <w:rsid w:val="007E289F"/>
    <w:rsid w:val="007E3E96"/>
    <w:rsid w:val="007E561A"/>
    <w:rsid w:val="007E5C2D"/>
    <w:rsid w:val="007F0BA0"/>
    <w:rsid w:val="007F123B"/>
    <w:rsid w:val="007F12EE"/>
    <w:rsid w:val="007F2A2C"/>
    <w:rsid w:val="00800D55"/>
    <w:rsid w:val="008035DF"/>
    <w:rsid w:val="008044CD"/>
    <w:rsid w:val="00806D7F"/>
    <w:rsid w:val="00811209"/>
    <w:rsid w:val="00811DDE"/>
    <w:rsid w:val="00813D70"/>
    <w:rsid w:val="008155C0"/>
    <w:rsid w:val="008219EA"/>
    <w:rsid w:val="008224B1"/>
    <w:rsid w:val="00822F68"/>
    <w:rsid w:val="008247BD"/>
    <w:rsid w:val="008252B1"/>
    <w:rsid w:val="00825B61"/>
    <w:rsid w:val="00831365"/>
    <w:rsid w:val="00832522"/>
    <w:rsid w:val="00832731"/>
    <w:rsid w:val="00832A47"/>
    <w:rsid w:val="00834263"/>
    <w:rsid w:val="00836BD6"/>
    <w:rsid w:val="0084119A"/>
    <w:rsid w:val="00844CD7"/>
    <w:rsid w:val="00845180"/>
    <w:rsid w:val="0084752A"/>
    <w:rsid w:val="00853EC1"/>
    <w:rsid w:val="00856A4E"/>
    <w:rsid w:val="00857AA7"/>
    <w:rsid w:val="008621B7"/>
    <w:rsid w:val="008622E7"/>
    <w:rsid w:val="0086313A"/>
    <w:rsid w:val="00863235"/>
    <w:rsid w:val="00872219"/>
    <w:rsid w:val="008729E5"/>
    <w:rsid w:val="008742F6"/>
    <w:rsid w:val="00882074"/>
    <w:rsid w:val="00892DF6"/>
    <w:rsid w:val="00894F9B"/>
    <w:rsid w:val="00896B13"/>
    <w:rsid w:val="008977C2"/>
    <w:rsid w:val="008A0A54"/>
    <w:rsid w:val="008A1170"/>
    <w:rsid w:val="008A2174"/>
    <w:rsid w:val="008A3985"/>
    <w:rsid w:val="008A56B8"/>
    <w:rsid w:val="008B1DA5"/>
    <w:rsid w:val="008B2DE3"/>
    <w:rsid w:val="008B4545"/>
    <w:rsid w:val="008B4DAC"/>
    <w:rsid w:val="008B5575"/>
    <w:rsid w:val="008B5DE9"/>
    <w:rsid w:val="008B7D08"/>
    <w:rsid w:val="008B7E2F"/>
    <w:rsid w:val="008B7EAB"/>
    <w:rsid w:val="008C114C"/>
    <w:rsid w:val="008C17FB"/>
    <w:rsid w:val="008C2801"/>
    <w:rsid w:val="008C2B3A"/>
    <w:rsid w:val="008C2F0A"/>
    <w:rsid w:val="008C663C"/>
    <w:rsid w:val="008D2070"/>
    <w:rsid w:val="008D23ED"/>
    <w:rsid w:val="008D29D0"/>
    <w:rsid w:val="008D31C8"/>
    <w:rsid w:val="008D4010"/>
    <w:rsid w:val="008D5072"/>
    <w:rsid w:val="008D79F1"/>
    <w:rsid w:val="008E272E"/>
    <w:rsid w:val="008E4BF1"/>
    <w:rsid w:val="008E5946"/>
    <w:rsid w:val="008E6578"/>
    <w:rsid w:val="008F239B"/>
    <w:rsid w:val="008F3B23"/>
    <w:rsid w:val="008F611A"/>
    <w:rsid w:val="008F7A1E"/>
    <w:rsid w:val="009032E7"/>
    <w:rsid w:val="0090409C"/>
    <w:rsid w:val="00905074"/>
    <w:rsid w:val="009057A3"/>
    <w:rsid w:val="00905967"/>
    <w:rsid w:val="009071FD"/>
    <w:rsid w:val="009079D8"/>
    <w:rsid w:val="00914968"/>
    <w:rsid w:val="00916373"/>
    <w:rsid w:val="0091641F"/>
    <w:rsid w:val="00922238"/>
    <w:rsid w:val="00923443"/>
    <w:rsid w:val="00927C7E"/>
    <w:rsid w:val="00935FC4"/>
    <w:rsid w:val="00936E99"/>
    <w:rsid w:val="00937B4E"/>
    <w:rsid w:val="0094175B"/>
    <w:rsid w:val="00942CAA"/>
    <w:rsid w:val="00946A2F"/>
    <w:rsid w:val="009603F0"/>
    <w:rsid w:val="00961644"/>
    <w:rsid w:val="009638ED"/>
    <w:rsid w:val="009669FB"/>
    <w:rsid w:val="009739D7"/>
    <w:rsid w:val="00975456"/>
    <w:rsid w:val="00975F8A"/>
    <w:rsid w:val="00977661"/>
    <w:rsid w:val="0098092F"/>
    <w:rsid w:val="00980F60"/>
    <w:rsid w:val="0098195D"/>
    <w:rsid w:val="00983E48"/>
    <w:rsid w:val="00985760"/>
    <w:rsid w:val="00991250"/>
    <w:rsid w:val="009953C1"/>
    <w:rsid w:val="009964F0"/>
    <w:rsid w:val="009A004D"/>
    <w:rsid w:val="009A29E9"/>
    <w:rsid w:val="009A2AB0"/>
    <w:rsid w:val="009A63FF"/>
    <w:rsid w:val="009A7A6B"/>
    <w:rsid w:val="009B01A6"/>
    <w:rsid w:val="009B16C8"/>
    <w:rsid w:val="009B189A"/>
    <w:rsid w:val="009B7CB1"/>
    <w:rsid w:val="009C0BAB"/>
    <w:rsid w:val="009C1FB5"/>
    <w:rsid w:val="009D1B6C"/>
    <w:rsid w:val="009D2B9D"/>
    <w:rsid w:val="009D6726"/>
    <w:rsid w:val="009D6C2E"/>
    <w:rsid w:val="009E0928"/>
    <w:rsid w:val="009E34F3"/>
    <w:rsid w:val="009E4326"/>
    <w:rsid w:val="009E4B4E"/>
    <w:rsid w:val="009E4DD2"/>
    <w:rsid w:val="009F4200"/>
    <w:rsid w:val="009F5FFB"/>
    <w:rsid w:val="009F6C04"/>
    <w:rsid w:val="009F6E22"/>
    <w:rsid w:val="00A02B05"/>
    <w:rsid w:val="00A07281"/>
    <w:rsid w:val="00A07A93"/>
    <w:rsid w:val="00A16858"/>
    <w:rsid w:val="00A20398"/>
    <w:rsid w:val="00A268E2"/>
    <w:rsid w:val="00A3465A"/>
    <w:rsid w:val="00A420EA"/>
    <w:rsid w:val="00A4378F"/>
    <w:rsid w:val="00A45553"/>
    <w:rsid w:val="00A45BA7"/>
    <w:rsid w:val="00A45EE5"/>
    <w:rsid w:val="00A501DD"/>
    <w:rsid w:val="00A51906"/>
    <w:rsid w:val="00A562C9"/>
    <w:rsid w:val="00A629AF"/>
    <w:rsid w:val="00A63141"/>
    <w:rsid w:val="00A65FD1"/>
    <w:rsid w:val="00A679E2"/>
    <w:rsid w:val="00A70327"/>
    <w:rsid w:val="00A7345B"/>
    <w:rsid w:val="00A73937"/>
    <w:rsid w:val="00A74031"/>
    <w:rsid w:val="00A7493F"/>
    <w:rsid w:val="00A74C57"/>
    <w:rsid w:val="00A7713D"/>
    <w:rsid w:val="00A842E8"/>
    <w:rsid w:val="00A85555"/>
    <w:rsid w:val="00A911CC"/>
    <w:rsid w:val="00A921CC"/>
    <w:rsid w:val="00AA1168"/>
    <w:rsid w:val="00AA1E68"/>
    <w:rsid w:val="00AA1E92"/>
    <w:rsid w:val="00AA2515"/>
    <w:rsid w:val="00AA28E0"/>
    <w:rsid w:val="00AA3997"/>
    <w:rsid w:val="00AA6EFC"/>
    <w:rsid w:val="00AB014F"/>
    <w:rsid w:val="00AB1FF1"/>
    <w:rsid w:val="00AB223D"/>
    <w:rsid w:val="00AB3BB5"/>
    <w:rsid w:val="00AB44A1"/>
    <w:rsid w:val="00AB682D"/>
    <w:rsid w:val="00AB7A66"/>
    <w:rsid w:val="00AB7B61"/>
    <w:rsid w:val="00AC40AF"/>
    <w:rsid w:val="00AC4C2F"/>
    <w:rsid w:val="00AD57D5"/>
    <w:rsid w:val="00AE1081"/>
    <w:rsid w:val="00AE4CC8"/>
    <w:rsid w:val="00AE6662"/>
    <w:rsid w:val="00AF121A"/>
    <w:rsid w:val="00AF3D4B"/>
    <w:rsid w:val="00AF682C"/>
    <w:rsid w:val="00B00766"/>
    <w:rsid w:val="00B0095D"/>
    <w:rsid w:val="00B02746"/>
    <w:rsid w:val="00B102CA"/>
    <w:rsid w:val="00B12332"/>
    <w:rsid w:val="00B12484"/>
    <w:rsid w:val="00B14907"/>
    <w:rsid w:val="00B14A26"/>
    <w:rsid w:val="00B168D5"/>
    <w:rsid w:val="00B17398"/>
    <w:rsid w:val="00B25A31"/>
    <w:rsid w:val="00B308C9"/>
    <w:rsid w:val="00B3208A"/>
    <w:rsid w:val="00B33D65"/>
    <w:rsid w:val="00B34004"/>
    <w:rsid w:val="00B35885"/>
    <w:rsid w:val="00B370E3"/>
    <w:rsid w:val="00B4042D"/>
    <w:rsid w:val="00B41252"/>
    <w:rsid w:val="00B42ABF"/>
    <w:rsid w:val="00B45D54"/>
    <w:rsid w:val="00B5198A"/>
    <w:rsid w:val="00B52448"/>
    <w:rsid w:val="00B52845"/>
    <w:rsid w:val="00B57785"/>
    <w:rsid w:val="00B61D80"/>
    <w:rsid w:val="00B625DB"/>
    <w:rsid w:val="00B63A66"/>
    <w:rsid w:val="00B64400"/>
    <w:rsid w:val="00B64462"/>
    <w:rsid w:val="00B7129D"/>
    <w:rsid w:val="00B7297D"/>
    <w:rsid w:val="00B73980"/>
    <w:rsid w:val="00B7667A"/>
    <w:rsid w:val="00B8126D"/>
    <w:rsid w:val="00B82B91"/>
    <w:rsid w:val="00B83F02"/>
    <w:rsid w:val="00B876ED"/>
    <w:rsid w:val="00B90E00"/>
    <w:rsid w:val="00B92202"/>
    <w:rsid w:val="00B938C7"/>
    <w:rsid w:val="00B96886"/>
    <w:rsid w:val="00BA0C1F"/>
    <w:rsid w:val="00BA2BC5"/>
    <w:rsid w:val="00BA47C7"/>
    <w:rsid w:val="00BA6479"/>
    <w:rsid w:val="00BA7877"/>
    <w:rsid w:val="00BB2A95"/>
    <w:rsid w:val="00BB2B0E"/>
    <w:rsid w:val="00BB4B4B"/>
    <w:rsid w:val="00BC1470"/>
    <w:rsid w:val="00BC2489"/>
    <w:rsid w:val="00BC6FF5"/>
    <w:rsid w:val="00BD30F3"/>
    <w:rsid w:val="00BD470B"/>
    <w:rsid w:val="00BD6A05"/>
    <w:rsid w:val="00BD6D14"/>
    <w:rsid w:val="00BD6D9A"/>
    <w:rsid w:val="00BE1147"/>
    <w:rsid w:val="00BE26B6"/>
    <w:rsid w:val="00BE46BF"/>
    <w:rsid w:val="00BF12F2"/>
    <w:rsid w:val="00BF1465"/>
    <w:rsid w:val="00BF20B9"/>
    <w:rsid w:val="00BF3198"/>
    <w:rsid w:val="00BF3647"/>
    <w:rsid w:val="00BF4AC6"/>
    <w:rsid w:val="00BF50B5"/>
    <w:rsid w:val="00BF51CB"/>
    <w:rsid w:val="00BF69B9"/>
    <w:rsid w:val="00C01E9E"/>
    <w:rsid w:val="00C0365C"/>
    <w:rsid w:val="00C05843"/>
    <w:rsid w:val="00C074FE"/>
    <w:rsid w:val="00C11A21"/>
    <w:rsid w:val="00C12280"/>
    <w:rsid w:val="00C12E0C"/>
    <w:rsid w:val="00C141DD"/>
    <w:rsid w:val="00C1582E"/>
    <w:rsid w:val="00C15F1E"/>
    <w:rsid w:val="00C179CF"/>
    <w:rsid w:val="00C2038E"/>
    <w:rsid w:val="00C22857"/>
    <w:rsid w:val="00C24043"/>
    <w:rsid w:val="00C255FE"/>
    <w:rsid w:val="00C25786"/>
    <w:rsid w:val="00C25AA7"/>
    <w:rsid w:val="00C25B9F"/>
    <w:rsid w:val="00C25CD1"/>
    <w:rsid w:val="00C2713A"/>
    <w:rsid w:val="00C27F9C"/>
    <w:rsid w:val="00C33B00"/>
    <w:rsid w:val="00C34C61"/>
    <w:rsid w:val="00C362A8"/>
    <w:rsid w:val="00C36865"/>
    <w:rsid w:val="00C42C28"/>
    <w:rsid w:val="00C44657"/>
    <w:rsid w:val="00C46F4C"/>
    <w:rsid w:val="00C50150"/>
    <w:rsid w:val="00C502FB"/>
    <w:rsid w:val="00C507B7"/>
    <w:rsid w:val="00C50B3E"/>
    <w:rsid w:val="00C631C7"/>
    <w:rsid w:val="00C65552"/>
    <w:rsid w:val="00C65A0A"/>
    <w:rsid w:val="00C701EA"/>
    <w:rsid w:val="00C715BD"/>
    <w:rsid w:val="00C76DDD"/>
    <w:rsid w:val="00C820A3"/>
    <w:rsid w:val="00C85A3B"/>
    <w:rsid w:val="00C871BC"/>
    <w:rsid w:val="00C877C6"/>
    <w:rsid w:val="00C87D47"/>
    <w:rsid w:val="00C92010"/>
    <w:rsid w:val="00C9334B"/>
    <w:rsid w:val="00C94440"/>
    <w:rsid w:val="00C95631"/>
    <w:rsid w:val="00C96AE9"/>
    <w:rsid w:val="00C96CD6"/>
    <w:rsid w:val="00C96D0A"/>
    <w:rsid w:val="00CA1F69"/>
    <w:rsid w:val="00CA24F9"/>
    <w:rsid w:val="00CA3E5E"/>
    <w:rsid w:val="00CA66BB"/>
    <w:rsid w:val="00CA78BE"/>
    <w:rsid w:val="00CB141D"/>
    <w:rsid w:val="00CB1CAC"/>
    <w:rsid w:val="00CB2BC0"/>
    <w:rsid w:val="00CB4D6D"/>
    <w:rsid w:val="00CC2B96"/>
    <w:rsid w:val="00CC2BFB"/>
    <w:rsid w:val="00CC6E7A"/>
    <w:rsid w:val="00CD0AB5"/>
    <w:rsid w:val="00CD5F8A"/>
    <w:rsid w:val="00CD7442"/>
    <w:rsid w:val="00CE1F0E"/>
    <w:rsid w:val="00CE3AB6"/>
    <w:rsid w:val="00CE5538"/>
    <w:rsid w:val="00CF01FE"/>
    <w:rsid w:val="00CF2E9F"/>
    <w:rsid w:val="00CF30AB"/>
    <w:rsid w:val="00CF345E"/>
    <w:rsid w:val="00CF524F"/>
    <w:rsid w:val="00CF5D8E"/>
    <w:rsid w:val="00CF627E"/>
    <w:rsid w:val="00CF7525"/>
    <w:rsid w:val="00D0038F"/>
    <w:rsid w:val="00D0055E"/>
    <w:rsid w:val="00D0492B"/>
    <w:rsid w:val="00D06014"/>
    <w:rsid w:val="00D060D3"/>
    <w:rsid w:val="00D07143"/>
    <w:rsid w:val="00D1221C"/>
    <w:rsid w:val="00D125EC"/>
    <w:rsid w:val="00D13062"/>
    <w:rsid w:val="00D17393"/>
    <w:rsid w:val="00D2102A"/>
    <w:rsid w:val="00D22C0B"/>
    <w:rsid w:val="00D2541B"/>
    <w:rsid w:val="00D30CF2"/>
    <w:rsid w:val="00D34F20"/>
    <w:rsid w:val="00D357C5"/>
    <w:rsid w:val="00D4002C"/>
    <w:rsid w:val="00D4131D"/>
    <w:rsid w:val="00D42EA6"/>
    <w:rsid w:val="00D4314D"/>
    <w:rsid w:val="00D43589"/>
    <w:rsid w:val="00D43854"/>
    <w:rsid w:val="00D45B83"/>
    <w:rsid w:val="00D46A89"/>
    <w:rsid w:val="00D47ED1"/>
    <w:rsid w:val="00D50A2A"/>
    <w:rsid w:val="00D5159A"/>
    <w:rsid w:val="00D524D9"/>
    <w:rsid w:val="00D53BC3"/>
    <w:rsid w:val="00D5472E"/>
    <w:rsid w:val="00D54EA1"/>
    <w:rsid w:val="00D55179"/>
    <w:rsid w:val="00D57AFB"/>
    <w:rsid w:val="00D61E75"/>
    <w:rsid w:val="00D63ED6"/>
    <w:rsid w:val="00D65263"/>
    <w:rsid w:val="00D66B3B"/>
    <w:rsid w:val="00D6736D"/>
    <w:rsid w:val="00D71971"/>
    <w:rsid w:val="00D74446"/>
    <w:rsid w:val="00D773BE"/>
    <w:rsid w:val="00D77B02"/>
    <w:rsid w:val="00D83E85"/>
    <w:rsid w:val="00D91878"/>
    <w:rsid w:val="00D93C7D"/>
    <w:rsid w:val="00DA1B29"/>
    <w:rsid w:val="00DA2947"/>
    <w:rsid w:val="00DA407C"/>
    <w:rsid w:val="00DA4B86"/>
    <w:rsid w:val="00DA6C24"/>
    <w:rsid w:val="00DA7AC8"/>
    <w:rsid w:val="00DA7D06"/>
    <w:rsid w:val="00DB031F"/>
    <w:rsid w:val="00DB1E75"/>
    <w:rsid w:val="00DB7C2D"/>
    <w:rsid w:val="00DC0A3A"/>
    <w:rsid w:val="00DC254F"/>
    <w:rsid w:val="00DC6714"/>
    <w:rsid w:val="00DD257F"/>
    <w:rsid w:val="00DD2E01"/>
    <w:rsid w:val="00DD4BAE"/>
    <w:rsid w:val="00DD60B3"/>
    <w:rsid w:val="00DD648D"/>
    <w:rsid w:val="00DD7636"/>
    <w:rsid w:val="00DE0F84"/>
    <w:rsid w:val="00DE1707"/>
    <w:rsid w:val="00DE4540"/>
    <w:rsid w:val="00DF1EDD"/>
    <w:rsid w:val="00E004BB"/>
    <w:rsid w:val="00E01D91"/>
    <w:rsid w:val="00E03FEB"/>
    <w:rsid w:val="00E05B35"/>
    <w:rsid w:val="00E06308"/>
    <w:rsid w:val="00E07778"/>
    <w:rsid w:val="00E07B4D"/>
    <w:rsid w:val="00E11C3B"/>
    <w:rsid w:val="00E16911"/>
    <w:rsid w:val="00E2284B"/>
    <w:rsid w:val="00E23118"/>
    <w:rsid w:val="00E24692"/>
    <w:rsid w:val="00E26002"/>
    <w:rsid w:val="00E314BA"/>
    <w:rsid w:val="00E3201E"/>
    <w:rsid w:val="00E336A8"/>
    <w:rsid w:val="00E34D7F"/>
    <w:rsid w:val="00E35A45"/>
    <w:rsid w:val="00E360E2"/>
    <w:rsid w:val="00E36E53"/>
    <w:rsid w:val="00E44455"/>
    <w:rsid w:val="00E45742"/>
    <w:rsid w:val="00E52D79"/>
    <w:rsid w:val="00E54709"/>
    <w:rsid w:val="00E6221F"/>
    <w:rsid w:val="00E70FE7"/>
    <w:rsid w:val="00E727AA"/>
    <w:rsid w:val="00E80D5F"/>
    <w:rsid w:val="00E83DD3"/>
    <w:rsid w:val="00E85084"/>
    <w:rsid w:val="00E8517E"/>
    <w:rsid w:val="00E91832"/>
    <w:rsid w:val="00E91BC1"/>
    <w:rsid w:val="00E92FB5"/>
    <w:rsid w:val="00E9525F"/>
    <w:rsid w:val="00E95293"/>
    <w:rsid w:val="00E95AE1"/>
    <w:rsid w:val="00EA02F9"/>
    <w:rsid w:val="00EA03A2"/>
    <w:rsid w:val="00EA0F43"/>
    <w:rsid w:val="00EA3DC3"/>
    <w:rsid w:val="00EA69FE"/>
    <w:rsid w:val="00EB61E2"/>
    <w:rsid w:val="00EB7C00"/>
    <w:rsid w:val="00EC0D58"/>
    <w:rsid w:val="00EC123A"/>
    <w:rsid w:val="00EC1EC9"/>
    <w:rsid w:val="00EC5285"/>
    <w:rsid w:val="00EC7128"/>
    <w:rsid w:val="00EC7A60"/>
    <w:rsid w:val="00ED18CF"/>
    <w:rsid w:val="00ED1C1B"/>
    <w:rsid w:val="00ED1EA7"/>
    <w:rsid w:val="00ED292B"/>
    <w:rsid w:val="00ED6781"/>
    <w:rsid w:val="00EE0159"/>
    <w:rsid w:val="00EE78E8"/>
    <w:rsid w:val="00EF0F71"/>
    <w:rsid w:val="00EF38DF"/>
    <w:rsid w:val="00EF57B9"/>
    <w:rsid w:val="00EF6B75"/>
    <w:rsid w:val="00F017EA"/>
    <w:rsid w:val="00F043F5"/>
    <w:rsid w:val="00F05E2B"/>
    <w:rsid w:val="00F1208B"/>
    <w:rsid w:val="00F14524"/>
    <w:rsid w:val="00F15051"/>
    <w:rsid w:val="00F159A2"/>
    <w:rsid w:val="00F15E32"/>
    <w:rsid w:val="00F23E51"/>
    <w:rsid w:val="00F2466C"/>
    <w:rsid w:val="00F26B50"/>
    <w:rsid w:val="00F27E5B"/>
    <w:rsid w:val="00F308A7"/>
    <w:rsid w:val="00F3374E"/>
    <w:rsid w:val="00F40140"/>
    <w:rsid w:val="00F43C25"/>
    <w:rsid w:val="00F4434F"/>
    <w:rsid w:val="00F44556"/>
    <w:rsid w:val="00F453E8"/>
    <w:rsid w:val="00F47BF4"/>
    <w:rsid w:val="00F504F0"/>
    <w:rsid w:val="00F52C03"/>
    <w:rsid w:val="00F60310"/>
    <w:rsid w:val="00F63584"/>
    <w:rsid w:val="00F649EC"/>
    <w:rsid w:val="00F64A17"/>
    <w:rsid w:val="00F64F2B"/>
    <w:rsid w:val="00F6577F"/>
    <w:rsid w:val="00F666A2"/>
    <w:rsid w:val="00F6779B"/>
    <w:rsid w:val="00F71DD9"/>
    <w:rsid w:val="00F7204B"/>
    <w:rsid w:val="00F721F7"/>
    <w:rsid w:val="00F8042B"/>
    <w:rsid w:val="00F8355B"/>
    <w:rsid w:val="00F8432C"/>
    <w:rsid w:val="00F847B1"/>
    <w:rsid w:val="00F87335"/>
    <w:rsid w:val="00F90749"/>
    <w:rsid w:val="00F9145C"/>
    <w:rsid w:val="00F93426"/>
    <w:rsid w:val="00F950B1"/>
    <w:rsid w:val="00F96770"/>
    <w:rsid w:val="00F97245"/>
    <w:rsid w:val="00FA1B8C"/>
    <w:rsid w:val="00FB3060"/>
    <w:rsid w:val="00FB3BD6"/>
    <w:rsid w:val="00FB6732"/>
    <w:rsid w:val="00FB687E"/>
    <w:rsid w:val="00FB7B1B"/>
    <w:rsid w:val="00FB7E18"/>
    <w:rsid w:val="00FC1294"/>
    <w:rsid w:val="00FC49F9"/>
    <w:rsid w:val="00FC67B0"/>
    <w:rsid w:val="00FD1E71"/>
    <w:rsid w:val="00FD6354"/>
    <w:rsid w:val="00FD7690"/>
    <w:rsid w:val="00FE0822"/>
    <w:rsid w:val="00FE2B58"/>
    <w:rsid w:val="00FE749D"/>
    <w:rsid w:val="00FE7585"/>
    <w:rsid w:val="00FF031B"/>
    <w:rsid w:val="00FF163F"/>
    <w:rsid w:val="00FF3E14"/>
    <w:rsid w:val="00FF40A6"/>
    <w:rsid w:val="00FF58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NurText">
    <w:name w:val="Plain Text"/>
    <w:basedOn w:val="Standard"/>
    <w:link w:val="NurTextZchn"/>
    <w:uiPriority w:val="99"/>
    <w:semiHidden/>
    <w:unhideWhenUsed/>
    <w:rsid w:val="001A150A"/>
    <w:rPr>
      <w:rFonts w:ascii="Arial" w:hAnsi="Arial" w:cstheme="minorBidi"/>
      <w:sz w:val="20"/>
      <w:szCs w:val="20"/>
    </w:rPr>
  </w:style>
  <w:style w:type="character" w:customStyle="1" w:styleId="NurTextZchn">
    <w:name w:val="Nur Text Zchn"/>
    <w:basedOn w:val="Absatz-Standardschriftart"/>
    <w:link w:val="NurText"/>
    <w:uiPriority w:val="99"/>
    <w:semiHidden/>
    <w:rsid w:val="001A150A"/>
    <w:rPr>
      <w:rFonts w:ascii="Arial" w:hAnsi="Arial"/>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07598674">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4428614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3731626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FC08AC2418EA4994B78654B234454C" ma:contentTypeVersion="12" ma:contentTypeDescription="Ein neues Dokument erstellen." ma:contentTypeScope="" ma:versionID="df072cf9710331c78d7fd326325f48f1">
  <xsd:schema xmlns:xsd="http://www.w3.org/2001/XMLSchema" xmlns:xs="http://www.w3.org/2001/XMLSchema" xmlns:p="http://schemas.microsoft.com/office/2006/metadata/properties" xmlns:ns2="51d0ecb0-ebdf-4398-b3f8-d8b743cca7e0" xmlns:ns3="d29e8730-b7a6-4040-a02e-6b003559ee39" targetNamespace="http://schemas.microsoft.com/office/2006/metadata/properties" ma:root="true" ma:fieldsID="c83a22f70f28729300506658a6692eb7" ns2:_="" ns3:_="">
    <xsd:import namespace="51d0ecb0-ebdf-4398-b3f8-d8b743cca7e0"/>
    <xsd:import namespace="d29e8730-b7a6-4040-a02e-6b003559ee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0ecb0-ebdf-4398-b3f8-d8b743cca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9e8730-b7a6-4040-a02e-6b003559ee39"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15B82-20A6-4EC0-ABE9-71B73E13B01D}">
  <ds:schemaRefs>
    <ds:schemaRef ds:uri="http://schemas.microsoft.com/sharepoint/v3/contenttype/forms"/>
  </ds:schemaRefs>
</ds:datastoreItem>
</file>

<file path=customXml/itemProps2.xml><?xml version="1.0" encoding="utf-8"?>
<ds:datastoreItem xmlns:ds="http://schemas.openxmlformats.org/officeDocument/2006/customXml" ds:itemID="{8ABF2137-28BB-4F38-BC13-AFEBEA7A3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d0ecb0-ebdf-4398-b3f8-d8b743cca7e0"/>
    <ds:schemaRef ds:uri="d29e8730-b7a6-4040-a02e-6b003559e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1FF9E-D769-41F0-8F08-E15509FC6F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F5D9AF-B8F9-4AFD-8C36-1D3BBCE9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5028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7</cp:revision>
  <cp:lastPrinted>2019-10-14T14:37:00Z</cp:lastPrinted>
  <dcterms:created xsi:type="dcterms:W3CDTF">2021-06-08T21:40:00Z</dcterms:created>
  <dcterms:modified xsi:type="dcterms:W3CDTF">2021-06-15T09:56:00Z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0x010100F1FC08AC2418EA4994B78654B234454C</vt:lpwstr>
  </property>
</Properties>
</file>