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2594A" w14:textId="77777777" w:rsidR="00753670" w:rsidRDefault="00A625FF" w:rsidP="00DC2977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A276680" wp14:editId="2493EFC1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BED41C" w14:textId="77777777"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34894630"/>
                              <w:bookmarkEnd w:id="0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05F778A" wp14:editId="4979D089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7DBF363" w14:textId="77777777"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A53FF" w14:textId="77777777"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4953634" w14:textId="77777777"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76680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14:paraId="24BED41C" w14:textId="77777777"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34894630"/>
                        <w:bookmarkEnd w:id="1"/>
                        <w:r>
                          <w:rPr>
                            <w:noProof/>
                          </w:rPr>
                          <w:drawing>
                            <wp:inline distT="0" distB="0" distL="0" distR="0" wp14:anchorId="605F778A" wp14:editId="4979D089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7DBF363" w14:textId="77777777"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2D9A53FF" w14:textId="77777777"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4953634" w14:textId="77777777"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086078" w14:textId="77777777" w:rsidR="006F0722" w:rsidRDefault="006F0722" w:rsidP="006F072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69CDB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D058B2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8B8D879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6556A5A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5DDFB14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FF5F5D2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9E46509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A04EBE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9DACA6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993577D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490253D" w14:textId="77777777" w:rsidR="00E66540" w:rsidRDefault="00E6654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F14BEE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FAE13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29E1F32" w14:textId="090B48A0" w:rsidR="00B93594" w:rsidRPr="00031BF4" w:rsidRDefault="000F1B51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17BE1" wp14:editId="6A8BE1DB">
                <wp:simplePos x="0" y="0"/>
                <wp:positionH relativeFrom="margin">
                  <wp:align>left</wp:align>
                </wp:positionH>
                <wp:positionV relativeFrom="paragraph">
                  <wp:posOffset>133350</wp:posOffset>
                </wp:positionV>
                <wp:extent cx="4436918" cy="2787015"/>
                <wp:effectExtent l="0" t="0" r="20955" b="1333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6918" cy="278701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B2586" w14:textId="6EC84435" w:rsidR="00B93594" w:rsidRDefault="000F1B51" w:rsidP="00B935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ED9CB1" wp14:editId="07D2B2D8">
                                  <wp:extent cx="4548627" cy="2795154"/>
                                  <wp:effectExtent l="0" t="0" r="4445" b="5715"/>
                                  <wp:docPr id="3" name="Grafik 3" descr="Ein Bild, das drinnen, orang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3" descr="Ein Bild, das drinnen, orange enthält.&#10;&#10;Automatisch generierte Beschreibun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85" t="-113" r="540" b="186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7904" cy="2800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17BE1" id="Textfeld 2" o:spid="_x0000_s1029" type="#_x0000_t202" style="position:absolute;margin-left:0;margin-top:10.5pt;width:349.35pt;height:219.4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">
                <v:fill r:id="rId10" o:title="" color2="white [3212]" type="pattern"/>
                <v:textbox inset="0,0,0,0">
                  <w:txbxContent>
                    <w:p w14:paraId="1C4B2586" w14:textId="6EC84435" w:rsidR="00B93594" w:rsidRDefault="000F1B51" w:rsidP="00B93594">
                      <w:r>
                        <w:rPr>
                          <w:noProof/>
                        </w:rPr>
                        <w:drawing>
                          <wp:inline distT="0" distB="0" distL="0" distR="0" wp14:anchorId="13ED9CB1" wp14:editId="07D2B2D8">
                            <wp:extent cx="4548627" cy="2795154"/>
                            <wp:effectExtent l="0" t="0" r="4445" b="5715"/>
                            <wp:docPr id="3" name="Grafik 3" descr="Ein Bild, das drinnen, orang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fik 3" descr="Ein Bild, das drinnen, orange enthält.&#10;&#10;Automatisch generierte Beschreibung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85" t="-113" r="540" b="186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557904" cy="280085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1F877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F9C08CB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00A0832" w14:textId="2DED70C0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E945B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F23AE35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6DEFA5A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37130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2E1E690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F56CED1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0492415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0FA12B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4ACF590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A554B30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5323AEA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30B11FB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ABD7E08" w14:textId="77777777" w:rsidR="00B93594" w:rsidRPr="005D3E39" w:rsidRDefault="00B93594" w:rsidP="00B93594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3298ED6C" w14:textId="77777777" w:rsidR="00B93594" w:rsidRPr="005D3E39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2FD9240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847C13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3CC15F3" w14:textId="45E43909" w:rsidR="00B93594" w:rsidRPr="00EB3A20" w:rsidRDefault="00EB3A2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EB3A20">
        <w:rPr>
          <w:rFonts w:ascii="Arial" w:hAnsi="Arial" w:cs="Arial"/>
          <w:lang w:val="en-US"/>
        </w:rPr>
        <w:t>Image no.:</w:t>
      </w:r>
      <w:r w:rsidR="006D63F1" w:rsidRPr="006D63F1">
        <w:rPr>
          <w:rFonts w:ascii="Arial" w:hAnsi="Arial" w:cs="Arial"/>
          <w:lang w:val="en-US"/>
        </w:rPr>
        <w:t xml:space="preserve"> IMG_6168</w:t>
      </w:r>
      <w:r w:rsidR="00E66540" w:rsidRPr="00EB3A20">
        <w:rPr>
          <w:rFonts w:ascii="Arial" w:hAnsi="Arial" w:cs="Arial"/>
          <w:lang w:val="en-US"/>
        </w:rPr>
        <w:t xml:space="preserve">.jpg </w:t>
      </w:r>
      <w:r w:rsidRPr="00EB3A20">
        <w:rPr>
          <w:rFonts w:ascii="Arial" w:hAnsi="Arial" w:cs="Arial"/>
          <w:lang w:val="en-US"/>
        </w:rPr>
        <w:t xml:space="preserve">for press release </w:t>
      </w:r>
      <w:r w:rsidR="00E83C8D">
        <w:rPr>
          <w:rFonts w:ascii="Arial" w:hAnsi="Arial" w:cs="Arial"/>
          <w:lang w:val="en-US"/>
        </w:rPr>
        <w:t>13</w:t>
      </w:r>
      <w:r w:rsidR="00B93594" w:rsidRPr="00EB3A20">
        <w:rPr>
          <w:rFonts w:ascii="Arial" w:hAnsi="Arial" w:cs="Arial"/>
          <w:lang w:val="en-US"/>
        </w:rPr>
        <w:t>/2021</w:t>
      </w:r>
      <w:r w:rsidRPr="00EB3A20">
        <w:rPr>
          <w:rFonts w:ascii="Arial" w:hAnsi="Arial" w:cs="Arial"/>
          <w:lang w:val="en-US"/>
        </w:rPr>
        <w:t xml:space="preserve">, </w:t>
      </w:r>
      <w:r w:rsidR="006D63F1">
        <w:rPr>
          <w:rFonts w:ascii="Arial" w:hAnsi="Arial" w:cs="Arial"/>
          <w:lang w:val="en-US"/>
        </w:rPr>
        <w:t xml:space="preserve">September </w:t>
      </w:r>
      <w:r w:rsidR="00E83C8D">
        <w:rPr>
          <w:rFonts w:ascii="Arial" w:hAnsi="Arial" w:cs="Arial"/>
          <w:lang w:val="en-US"/>
        </w:rPr>
        <w:t>27</w:t>
      </w:r>
      <w:r w:rsidRPr="00EB3A20">
        <w:rPr>
          <w:rFonts w:ascii="Arial" w:hAnsi="Arial" w:cs="Arial"/>
          <w:lang w:val="en-US"/>
        </w:rPr>
        <w:t>,</w:t>
      </w:r>
      <w:r w:rsidR="00B93594" w:rsidRPr="00EB3A20">
        <w:rPr>
          <w:rFonts w:ascii="Arial" w:hAnsi="Arial" w:cs="Arial"/>
          <w:lang w:val="en-US"/>
        </w:rPr>
        <w:t xml:space="preserve"> 2021</w:t>
      </w:r>
    </w:p>
    <w:p w14:paraId="3772E33E" w14:textId="77777777"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14:paraId="4D84A4CE" w14:textId="77777777"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14:paraId="74B34029" w14:textId="4487E625" w:rsidR="00185E81" w:rsidRDefault="000F1B51" w:rsidP="003B5969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With </w:t>
      </w:r>
      <w:r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nnovative functions for C-frame and </w:t>
      </w:r>
      <w:r>
        <w:rPr>
          <w:rFonts w:ascii="Arial" w:hAnsi="Arial" w:cs="Arial"/>
          <w:b/>
          <w:bCs/>
          <w:sz w:val="22"/>
          <w:szCs w:val="22"/>
          <w:lang w:val="en-US"/>
        </w:rPr>
        <w:t>Bridge-Frames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 and a cloud-based tugger train guid</w:t>
      </w:r>
      <w:r w:rsidR="00030B7F">
        <w:rPr>
          <w:rFonts w:ascii="Arial" w:hAnsi="Arial" w:cs="Arial"/>
          <w:b/>
          <w:bCs/>
          <w:sz w:val="22"/>
          <w:szCs w:val="22"/>
          <w:lang w:val="en-US"/>
        </w:rPr>
        <w:t>ance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 system, Linde Material Handling is making horizontal </w:t>
      </w:r>
      <w:r w:rsidR="004D617A">
        <w:rPr>
          <w:rFonts w:ascii="Arial" w:hAnsi="Arial" w:cs="Arial"/>
          <w:b/>
          <w:bCs/>
          <w:sz w:val="22"/>
          <w:szCs w:val="22"/>
          <w:lang w:val="en-US"/>
        </w:rPr>
        <w:t>bundled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 goods transportation even safe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r 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 xml:space="preserve">and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more </w:t>
      </w:r>
      <w:r w:rsidRPr="00BE5499">
        <w:rPr>
          <w:rFonts w:ascii="Arial" w:hAnsi="Arial" w:cs="Arial"/>
          <w:b/>
          <w:bCs/>
          <w:sz w:val="22"/>
          <w:szCs w:val="22"/>
          <w:lang w:val="en-US"/>
        </w:rPr>
        <w:t>flexib</w:t>
      </w:r>
      <w:r>
        <w:rPr>
          <w:rFonts w:ascii="Arial" w:hAnsi="Arial" w:cs="Arial"/>
          <w:b/>
          <w:bCs/>
          <w:sz w:val="22"/>
          <w:szCs w:val="22"/>
          <w:lang w:val="en-US"/>
        </w:rPr>
        <w:t>le</w:t>
      </w:r>
      <w:r w:rsidR="00185E81" w:rsidRPr="00185E81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185E81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1BB1501F" w14:textId="77777777" w:rsidR="00185E81" w:rsidRPr="00185E81" w:rsidRDefault="00185E81" w:rsidP="003B5969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C5B6609" w14:textId="77777777" w:rsidR="00EB3A20" w:rsidRPr="008C0122" w:rsidRDefault="00EB3A20" w:rsidP="00EB3A2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2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14:paraId="596670FD" w14:textId="77777777" w:rsidR="00EB3A20" w:rsidRPr="008C0122" w:rsidRDefault="00EB3A20" w:rsidP="00EB3A20">
      <w:pPr>
        <w:spacing w:line="240" w:lineRule="auto"/>
        <w:rPr>
          <w:rFonts w:ascii="Arial" w:hAnsi="Arial" w:cs="Arial"/>
          <w:sz w:val="24"/>
          <w:lang w:val="en-US"/>
        </w:rPr>
      </w:pPr>
    </w:p>
    <w:p w14:paraId="4A096E5B" w14:textId="77777777" w:rsidR="00EB3A20" w:rsidRPr="00A30877" w:rsidRDefault="00EB3A20" w:rsidP="00EB3A20">
      <w:pPr>
        <w:pStyle w:val="Standardregular"/>
        <w:rPr>
          <w:rFonts w:ascii="Arial" w:hAnsi="Arial" w:cs="Arial"/>
          <w:szCs w:val="20"/>
        </w:rPr>
      </w:pPr>
      <w:proofErr w:type="spellStart"/>
      <w:r w:rsidRPr="00A30877">
        <w:rPr>
          <w:rFonts w:ascii="Arial" w:hAnsi="Arial" w:cs="Arial"/>
          <w:szCs w:val="20"/>
        </w:rPr>
        <w:t>Photo</w:t>
      </w:r>
      <w:proofErr w:type="spellEnd"/>
      <w:r w:rsidRPr="00A30877">
        <w:rPr>
          <w:rFonts w:ascii="Arial" w:hAnsi="Arial" w:cs="Arial"/>
          <w:szCs w:val="20"/>
        </w:rPr>
        <w:t>: Linde Material Handling GmbH, Aschaffenburg.</w:t>
      </w:r>
    </w:p>
    <w:p w14:paraId="66DB67BB" w14:textId="6A233B2D" w:rsidR="006F0722" w:rsidRDefault="00EB3A20" w:rsidP="00EB3A20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A30877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p w14:paraId="2EBC5315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9CC20DA" w14:textId="349751F6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C3025EE" w14:textId="4E2BF3F3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73A9EFA" w14:textId="6EF18D4C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3C68A74" w14:textId="32BA6912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5DA4B7" w14:textId="0784DDC5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F3C8784" w14:textId="6E25274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260CD20" w14:textId="76AA01B0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30FBE90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7A1F888" w14:textId="0BC83C9F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BCA509E" w14:textId="3B83815C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F067698" w14:textId="76008CB1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225C96" w14:textId="5746AAC0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D1173CC" w14:textId="3194301A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D062ADE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71504F6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C6C534A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2C43CE2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3CB9B" wp14:editId="3D16F3E4">
                <wp:simplePos x="0" y="0"/>
                <wp:positionH relativeFrom="margin">
                  <wp:align>left</wp:align>
                </wp:positionH>
                <wp:positionV relativeFrom="paragraph">
                  <wp:posOffset>133350</wp:posOffset>
                </wp:positionV>
                <wp:extent cx="4436918" cy="2787015"/>
                <wp:effectExtent l="0" t="0" r="20955" b="1333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6918" cy="278701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98F33" w14:textId="30390B23" w:rsidR="00AE5EBC" w:rsidRDefault="00AE5EBC" w:rsidP="00AE5E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6CFAA2" wp14:editId="71E9E336">
                                  <wp:extent cx="4470012" cy="2762250"/>
                                  <wp:effectExtent l="0" t="0" r="6985" b="0"/>
                                  <wp:docPr id="11" name="Grafik 11" descr="Ein Bild, das Baum, draußen, Straße, ziehend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Baum, draußen, Straße, ziehend enthält.&#10;&#10;Automatisch generierte Beschreibung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359" b="912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4690" cy="277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3CB9B" id="Textfeld 8" o:spid="_x0000_s1030" type="#_x0000_t202" style="position:absolute;margin-left:0;margin-top:10.5pt;width:349.35pt;height:219.4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">
                <v:fill r:id="rId10" o:title="" color2="white [3212]" type="pattern"/>
                <v:textbox inset="0,0,0,0">
                  <w:txbxContent>
                    <w:p w14:paraId="39A98F33" w14:textId="30390B23" w:rsidR="00AE5EBC" w:rsidRDefault="00AE5EBC" w:rsidP="00AE5EBC">
                      <w:r>
                        <w:rPr>
                          <w:noProof/>
                        </w:rPr>
                        <w:drawing>
                          <wp:inline distT="0" distB="0" distL="0" distR="0" wp14:anchorId="176CFAA2" wp14:editId="71E9E336">
                            <wp:extent cx="4470012" cy="2762250"/>
                            <wp:effectExtent l="0" t="0" r="6985" b="0"/>
                            <wp:docPr id="11" name="Grafik 11" descr="Ein Bild, das Baum, draußen, Straße, ziehend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fik 11" descr="Ein Bild, das Baum, draußen, Straße, ziehend enthält.&#10;&#10;Automatisch generierte Beschreibung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359" b="912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94690" cy="27775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60A5D0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FC5CBC5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22708AE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E84B2F5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3D2403E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F74FD6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1BE78E4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330ACDA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D6401DB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0A82684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DDA8EBD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A2BB02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1ED071A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D36664E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AFFB3D4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A2784D" w14:textId="77777777" w:rsidR="00AE5EBC" w:rsidRPr="00030B7F" w:rsidRDefault="00AE5EBC" w:rsidP="00AE5EBC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lang w:val="en-US"/>
        </w:rPr>
      </w:pPr>
    </w:p>
    <w:p w14:paraId="09EDE2DD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  <w:lang w:val="en-US"/>
        </w:rPr>
      </w:pPr>
    </w:p>
    <w:p w14:paraId="0624F74E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  <w:lang w:val="en-US"/>
        </w:rPr>
      </w:pPr>
    </w:p>
    <w:p w14:paraId="53301598" w14:textId="77777777" w:rsidR="00AE5EBC" w:rsidRPr="00030B7F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  <w:lang w:val="en-US"/>
        </w:rPr>
      </w:pPr>
    </w:p>
    <w:p w14:paraId="76B95323" w14:textId="70C68743" w:rsidR="00AE5EBC" w:rsidRPr="00EB3A20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EB3A20">
        <w:rPr>
          <w:rFonts w:ascii="Arial" w:hAnsi="Arial" w:cs="Arial"/>
          <w:lang w:val="en-US"/>
        </w:rPr>
        <w:t>Image no.:</w:t>
      </w:r>
      <w:r w:rsidRPr="006D63F1">
        <w:rPr>
          <w:rFonts w:ascii="Arial" w:hAnsi="Arial" w:cs="Arial"/>
          <w:lang w:val="en-US"/>
        </w:rPr>
        <w:t xml:space="preserve"> </w:t>
      </w:r>
      <w:r w:rsidR="00440B84" w:rsidRPr="001F63FF">
        <w:rPr>
          <w:rFonts w:ascii="Arial" w:hAnsi="Arial" w:cs="Arial"/>
          <w:lang w:val="en-US"/>
        </w:rPr>
        <w:t>DSC_0241</w:t>
      </w:r>
      <w:r w:rsidRPr="00EB3A20">
        <w:rPr>
          <w:rFonts w:ascii="Arial" w:hAnsi="Arial" w:cs="Arial"/>
          <w:lang w:val="en-US"/>
        </w:rPr>
        <w:t xml:space="preserve">.jpg for press release </w:t>
      </w:r>
      <w:r w:rsidR="00E83C8D">
        <w:rPr>
          <w:rFonts w:ascii="Arial" w:hAnsi="Arial" w:cs="Arial"/>
          <w:lang w:val="en-US"/>
        </w:rPr>
        <w:t>13</w:t>
      </w:r>
      <w:r w:rsidRPr="00EB3A20">
        <w:rPr>
          <w:rFonts w:ascii="Arial" w:hAnsi="Arial" w:cs="Arial"/>
          <w:lang w:val="en-US"/>
        </w:rPr>
        <w:t xml:space="preserve">/2021, </w:t>
      </w:r>
      <w:r>
        <w:rPr>
          <w:rFonts w:ascii="Arial" w:hAnsi="Arial" w:cs="Arial"/>
          <w:lang w:val="en-US"/>
        </w:rPr>
        <w:t xml:space="preserve">September </w:t>
      </w:r>
      <w:r w:rsidR="00E83C8D">
        <w:rPr>
          <w:rFonts w:ascii="Arial" w:hAnsi="Arial" w:cs="Arial"/>
          <w:lang w:val="en-US"/>
        </w:rPr>
        <w:t>27</w:t>
      </w:r>
      <w:r w:rsidRPr="00EB3A20">
        <w:rPr>
          <w:rFonts w:ascii="Arial" w:hAnsi="Arial" w:cs="Arial"/>
          <w:lang w:val="en-US"/>
        </w:rPr>
        <w:t>, 2021</w:t>
      </w:r>
    </w:p>
    <w:p w14:paraId="3EB76DA3" w14:textId="77777777" w:rsidR="00AE5EBC" w:rsidRPr="00EB3A20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14:paraId="1DF5CCE0" w14:textId="77777777" w:rsidR="00AE5EBC" w:rsidRPr="00EB3A20" w:rsidRDefault="00AE5EBC" w:rsidP="00AE5EBC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14:paraId="79C16BDD" w14:textId="712F8789" w:rsidR="00AE5EBC" w:rsidRDefault="00AE5EBC" w:rsidP="00AE5EBC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E5EBC">
        <w:rPr>
          <w:rFonts w:ascii="Arial" w:hAnsi="Arial" w:cs="Arial"/>
          <w:b/>
          <w:bCs/>
          <w:sz w:val="22"/>
          <w:szCs w:val="22"/>
          <w:lang w:val="en-US"/>
        </w:rPr>
        <w:t xml:space="preserve">For outdoor use, the frames </w:t>
      </w:r>
      <w:r>
        <w:rPr>
          <w:rFonts w:ascii="Arial" w:hAnsi="Arial" w:cs="Arial"/>
          <w:b/>
          <w:bCs/>
          <w:sz w:val="22"/>
          <w:szCs w:val="22"/>
          <w:lang w:val="en-US"/>
        </w:rPr>
        <w:t>of the Linde Logistic Train</w:t>
      </w:r>
      <w:r w:rsidR="001F63FF">
        <w:rPr>
          <w:rFonts w:ascii="Arial" w:hAnsi="Arial" w:cs="Arial"/>
          <w:b/>
          <w:bCs/>
          <w:sz w:val="22"/>
          <w:szCs w:val="22"/>
          <w:lang w:val="en-US"/>
        </w:rPr>
        <w:t>s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AE5EBC">
        <w:rPr>
          <w:rFonts w:ascii="Arial" w:hAnsi="Arial" w:cs="Arial"/>
          <w:b/>
          <w:bCs/>
          <w:sz w:val="22"/>
          <w:szCs w:val="22"/>
          <w:lang w:val="en-US"/>
        </w:rPr>
        <w:t>can – beside many other options – be equipped with a weather guard to protect the load</w:t>
      </w:r>
      <w:r w:rsidRPr="00BE5499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0C53E9DC" w14:textId="77777777" w:rsidR="00AE5EBC" w:rsidRPr="00185E81" w:rsidRDefault="00AE5EBC" w:rsidP="00AE5EBC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A3F580B" w14:textId="77777777" w:rsidR="00AE5EBC" w:rsidRPr="008C0122" w:rsidRDefault="00AE5EBC" w:rsidP="00AE5EB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5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14:paraId="3B215D89" w14:textId="77777777" w:rsidR="00AE5EBC" w:rsidRPr="008C0122" w:rsidRDefault="00AE5EBC" w:rsidP="00AE5EBC">
      <w:pPr>
        <w:spacing w:line="240" w:lineRule="auto"/>
        <w:rPr>
          <w:rFonts w:ascii="Arial" w:hAnsi="Arial" w:cs="Arial"/>
          <w:sz w:val="24"/>
          <w:lang w:val="en-US"/>
        </w:rPr>
      </w:pPr>
    </w:p>
    <w:p w14:paraId="0A0E2BD0" w14:textId="77777777" w:rsidR="00AE5EBC" w:rsidRPr="00A30877" w:rsidRDefault="00AE5EBC" w:rsidP="00AE5EBC">
      <w:pPr>
        <w:pStyle w:val="Standardregular"/>
        <w:rPr>
          <w:rFonts w:ascii="Arial" w:hAnsi="Arial" w:cs="Arial"/>
          <w:szCs w:val="20"/>
        </w:rPr>
      </w:pPr>
      <w:proofErr w:type="spellStart"/>
      <w:r w:rsidRPr="00A30877">
        <w:rPr>
          <w:rFonts w:ascii="Arial" w:hAnsi="Arial" w:cs="Arial"/>
          <w:szCs w:val="20"/>
        </w:rPr>
        <w:t>Photo</w:t>
      </w:r>
      <w:proofErr w:type="spellEnd"/>
      <w:r w:rsidRPr="00A30877">
        <w:rPr>
          <w:rFonts w:ascii="Arial" w:hAnsi="Arial" w:cs="Arial"/>
          <w:szCs w:val="20"/>
        </w:rPr>
        <w:t>: Linde Material Handling GmbH, Aschaffenburg.</w:t>
      </w:r>
    </w:p>
    <w:p w14:paraId="64A21918" w14:textId="3E0E7D71" w:rsidR="00AE5EBC" w:rsidRPr="00EB3A20" w:rsidRDefault="00AE5EBC" w:rsidP="00AE5EBC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A30877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sectPr w:rsidR="00AE5EBC" w:rsidRPr="00EB3A20" w:rsidSect="00AE5EBC">
      <w:headerReference w:type="default" r:id="rId16"/>
      <w:type w:val="continuous"/>
      <w:pgSz w:w="11906" w:h="16838" w:code="9"/>
      <w:pgMar w:top="2835" w:right="1416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1FC25" w14:textId="77777777" w:rsidR="00786F64" w:rsidRDefault="00786F64">
      <w:r>
        <w:separator/>
      </w:r>
    </w:p>
  </w:endnote>
  <w:endnote w:type="continuationSeparator" w:id="0">
    <w:p w14:paraId="6A818C51" w14:textId="77777777"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54AE1" w14:textId="77777777" w:rsidR="00786F64" w:rsidRDefault="00786F64">
      <w:r>
        <w:separator/>
      </w:r>
    </w:p>
  </w:footnote>
  <w:footnote w:type="continuationSeparator" w:id="0">
    <w:p w14:paraId="1B45EEBC" w14:textId="77777777"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7BC88" w14:textId="77777777"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1129D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306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393"/>
    <w:rsid w:val="00022E2C"/>
    <w:rsid w:val="000232F7"/>
    <w:rsid w:val="0002409D"/>
    <w:rsid w:val="000268F2"/>
    <w:rsid w:val="000271F8"/>
    <w:rsid w:val="00030B7F"/>
    <w:rsid w:val="00031BF4"/>
    <w:rsid w:val="0003414F"/>
    <w:rsid w:val="00034A93"/>
    <w:rsid w:val="00035066"/>
    <w:rsid w:val="000365B6"/>
    <w:rsid w:val="000462C9"/>
    <w:rsid w:val="00046FF7"/>
    <w:rsid w:val="00051103"/>
    <w:rsid w:val="00053AE9"/>
    <w:rsid w:val="00053C9D"/>
    <w:rsid w:val="0005560A"/>
    <w:rsid w:val="00056BCC"/>
    <w:rsid w:val="00060A32"/>
    <w:rsid w:val="00062800"/>
    <w:rsid w:val="0006355A"/>
    <w:rsid w:val="00064D8E"/>
    <w:rsid w:val="00064F9F"/>
    <w:rsid w:val="000654FE"/>
    <w:rsid w:val="00067789"/>
    <w:rsid w:val="00070B6D"/>
    <w:rsid w:val="0007124B"/>
    <w:rsid w:val="00071B59"/>
    <w:rsid w:val="00071F8F"/>
    <w:rsid w:val="00073E9F"/>
    <w:rsid w:val="00076517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D75E2"/>
    <w:rsid w:val="000E0348"/>
    <w:rsid w:val="000E1748"/>
    <w:rsid w:val="000E181B"/>
    <w:rsid w:val="000E38C7"/>
    <w:rsid w:val="000E4320"/>
    <w:rsid w:val="000E5F6A"/>
    <w:rsid w:val="000E743A"/>
    <w:rsid w:val="000F1B51"/>
    <w:rsid w:val="000F6399"/>
    <w:rsid w:val="001017BC"/>
    <w:rsid w:val="001033FD"/>
    <w:rsid w:val="00106AF1"/>
    <w:rsid w:val="00106C15"/>
    <w:rsid w:val="001129DF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46F66"/>
    <w:rsid w:val="0015011D"/>
    <w:rsid w:val="00150632"/>
    <w:rsid w:val="00150A02"/>
    <w:rsid w:val="00150B00"/>
    <w:rsid w:val="001520BF"/>
    <w:rsid w:val="00152C7C"/>
    <w:rsid w:val="00156C2A"/>
    <w:rsid w:val="0015707C"/>
    <w:rsid w:val="00157372"/>
    <w:rsid w:val="0016204D"/>
    <w:rsid w:val="00166374"/>
    <w:rsid w:val="00170C01"/>
    <w:rsid w:val="001710E1"/>
    <w:rsid w:val="001713C0"/>
    <w:rsid w:val="001717A1"/>
    <w:rsid w:val="001767B0"/>
    <w:rsid w:val="0017742C"/>
    <w:rsid w:val="00182C07"/>
    <w:rsid w:val="00185E81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2D7C"/>
    <w:rsid w:val="001B5DF8"/>
    <w:rsid w:val="001C1323"/>
    <w:rsid w:val="001C2995"/>
    <w:rsid w:val="001C48C7"/>
    <w:rsid w:val="001D06B1"/>
    <w:rsid w:val="001D1BAC"/>
    <w:rsid w:val="001D26EB"/>
    <w:rsid w:val="001D6002"/>
    <w:rsid w:val="001D71DA"/>
    <w:rsid w:val="001D7D60"/>
    <w:rsid w:val="001E4A2C"/>
    <w:rsid w:val="001E4CA5"/>
    <w:rsid w:val="001E6EA3"/>
    <w:rsid w:val="001E79F6"/>
    <w:rsid w:val="001F0B9D"/>
    <w:rsid w:val="001F1ADE"/>
    <w:rsid w:val="001F36A8"/>
    <w:rsid w:val="001F37D6"/>
    <w:rsid w:val="001F3CD9"/>
    <w:rsid w:val="001F63FF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25CC6"/>
    <w:rsid w:val="002269AF"/>
    <w:rsid w:val="002308B3"/>
    <w:rsid w:val="00231C2A"/>
    <w:rsid w:val="00240550"/>
    <w:rsid w:val="00242C42"/>
    <w:rsid w:val="00243AA4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65F9D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2AA4"/>
    <w:rsid w:val="00293500"/>
    <w:rsid w:val="002935B0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4821"/>
    <w:rsid w:val="002D735D"/>
    <w:rsid w:val="002D7A3F"/>
    <w:rsid w:val="002E25E2"/>
    <w:rsid w:val="002E325A"/>
    <w:rsid w:val="002E37FA"/>
    <w:rsid w:val="002E436D"/>
    <w:rsid w:val="002E5A06"/>
    <w:rsid w:val="002E78BE"/>
    <w:rsid w:val="002F2094"/>
    <w:rsid w:val="00301037"/>
    <w:rsid w:val="0030103E"/>
    <w:rsid w:val="00301616"/>
    <w:rsid w:val="00302B59"/>
    <w:rsid w:val="0030669D"/>
    <w:rsid w:val="003070BC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598"/>
    <w:rsid w:val="00376922"/>
    <w:rsid w:val="0038081D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969"/>
    <w:rsid w:val="003B5C8B"/>
    <w:rsid w:val="003B67BA"/>
    <w:rsid w:val="003B739D"/>
    <w:rsid w:val="003B779F"/>
    <w:rsid w:val="003C4E29"/>
    <w:rsid w:val="003D0ABB"/>
    <w:rsid w:val="003D1D1F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3341"/>
    <w:rsid w:val="004172B5"/>
    <w:rsid w:val="0041773B"/>
    <w:rsid w:val="00417DB7"/>
    <w:rsid w:val="0042117D"/>
    <w:rsid w:val="00425BB6"/>
    <w:rsid w:val="004270CE"/>
    <w:rsid w:val="00427367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B84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BB0"/>
    <w:rsid w:val="0047144D"/>
    <w:rsid w:val="00471C68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722"/>
    <w:rsid w:val="004B7AEB"/>
    <w:rsid w:val="004C0310"/>
    <w:rsid w:val="004C1E3B"/>
    <w:rsid w:val="004C268D"/>
    <w:rsid w:val="004D0A95"/>
    <w:rsid w:val="004D24D4"/>
    <w:rsid w:val="004D617A"/>
    <w:rsid w:val="004E2B82"/>
    <w:rsid w:val="004E5483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50913"/>
    <w:rsid w:val="00550FF7"/>
    <w:rsid w:val="00551290"/>
    <w:rsid w:val="0055182E"/>
    <w:rsid w:val="00553935"/>
    <w:rsid w:val="0055503F"/>
    <w:rsid w:val="00555C44"/>
    <w:rsid w:val="0055639B"/>
    <w:rsid w:val="00556698"/>
    <w:rsid w:val="005638F7"/>
    <w:rsid w:val="0056666C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5F5534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20C6B"/>
    <w:rsid w:val="006219C9"/>
    <w:rsid w:val="006246D2"/>
    <w:rsid w:val="00626132"/>
    <w:rsid w:val="00626C52"/>
    <w:rsid w:val="00630124"/>
    <w:rsid w:val="00631AE2"/>
    <w:rsid w:val="00632017"/>
    <w:rsid w:val="00633ABB"/>
    <w:rsid w:val="00640C4F"/>
    <w:rsid w:val="00640F1C"/>
    <w:rsid w:val="006418BF"/>
    <w:rsid w:val="00642B88"/>
    <w:rsid w:val="00642FAD"/>
    <w:rsid w:val="0064446C"/>
    <w:rsid w:val="00644929"/>
    <w:rsid w:val="00650749"/>
    <w:rsid w:val="006516A2"/>
    <w:rsid w:val="006527A3"/>
    <w:rsid w:val="00652CB2"/>
    <w:rsid w:val="00653C91"/>
    <w:rsid w:val="00655CDB"/>
    <w:rsid w:val="00660193"/>
    <w:rsid w:val="006660C1"/>
    <w:rsid w:val="00666428"/>
    <w:rsid w:val="00670EFB"/>
    <w:rsid w:val="006714D7"/>
    <w:rsid w:val="00671B79"/>
    <w:rsid w:val="00675F3A"/>
    <w:rsid w:val="006779DC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C596F"/>
    <w:rsid w:val="006D1419"/>
    <w:rsid w:val="006D2696"/>
    <w:rsid w:val="006D63F1"/>
    <w:rsid w:val="006D6CBF"/>
    <w:rsid w:val="006E1B32"/>
    <w:rsid w:val="006E3884"/>
    <w:rsid w:val="006E6127"/>
    <w:rsid w:val="006F0722"/>
    <w:rsid w:val="006F0D1E"/>
    <w:rsid w:val="006F1CAC"/>
    <w:rsid w:val="006F6BA7"/>
    <w:rsid w:val="00703835"/>
    <w:rsid w:val="0070545F"/>
    <w:rsid w:val="00706425"/>
    <w:rsid w:val="007156E3"/>
    <w:rsid w:val="00715931"/>
    <w:rsid w:val="00715E77"/>
    <w:rsid w:val="00717DF7"/>
    <w:rsid w:val="00720342"/>
    <w:rsid w:val="00720D98"/>
    <w:rsid w:val="0072328D"/>
    <w:rsid w:val="00730F5B"/>
    <w:rsid w:val="0073198F"/>
    <w:rsid w:val="00732685"/>
    <w:rsid w:val="007328DD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3670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24CD"/>
    <w:rsid w:val="007930F8"/>
    <w:rsid w:val="00793BDC"/>
    <w:rsid w:val="00793C90"/>
    <w:rsid w:val="0079471D"/>
    <w:rsid w:val="00794D6B"/>
    <w:rsid w:val="0079513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4270"/>
    <w:rsid w:val="007B518E"/>
    <w:rsid w:val="007B671D"/>
    <w:rsid w:val="007B6B81"/>
    <w:rsid w:val="007C06D0"/>
    <w:rsid w:val="007C3B71"/>
    <w:rsid w:val="007C3FCD"/>
    <w:rsid w:val="007C6338"/>
    <w:rsid w:val="007D0DBF"/>
    <w:rsid w:val="007D5445"/>
    <w:rsid w:val="007D602B"/>
    <w:rsid w:val="007E0241"/>
    <w:rsid w:val="007E34F0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C75"/>
    <w:rsid w:val="00801CD3"/>
    <w:rsid w:val="00801F21"/>
    <w:rsid w:val="00802333"/>
    <w:rsid w:val="0081274C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47894"/>
    <w:rsid w:val="00851480"/>
    <w:rsid w:val="008522DB"/>
    <w:rsid w:val="00852858"/>
    <w:rsid w:val="00863121"/>
    <w:rsid w:val="008642BA"/>
    <w:rsid w:val="00865C12"/>
    <w:rsid w:val="00867111"/>
    <w:rsid w:val="008720BE"/>
    <w:rsid w:val="00873B95"/>
    <w:rsid w:val="00875B9C"/>
    <w:rsid w:val="00877CEA"/>
    <w:rsid w:val="00880B95"/>
    <w:rsid w:val="00881785"/>
    <w:rsid w:val="00883038"/>
    <w:rsid w:val="00883216"/>
    <w:rsid w:val="0088375E"/>
    <w:rsid w:val="00884CE9"/>
    <w:rsid w:val="008851C1"/>
    <w:rsid w:val="008860E5"/>
    <w:rsid w:val="008949AE"/>
    <w:rsid w:val="008A081E"/>
    <w:rsid w:val="008A2B45"/>
    <w:rsid w:val="008A2B79"/>
    <w:rsid w:val="008A2BB5"/>
    <w:rsid w:val="008A479E"/>
    <w:rsid w:val="008A4CB1"/>
    <w:rsid w:val="008A71F7"/>
    <w:rsid w:val="008B16DE"/>
    <w:rsid w:val="008B4104"/>
    <w:rsid w:val="008B5E65"/>
    <w:rsid w:val="008B78B6"/>
    <w:rsid w:val="008C1F0B"/>
    <w:rsid w:val="008C2E2C"/>
    <w:rsid w:val="008C44AB"/>
    <w:rsid w:val="008C4AA2"/>
    <w:rsid w:val="008C506E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387D"/>
    <w:rsid w:val="00906FCE"/>
    <w:rsid w:val="009071B2"/>
    <w:rsid w:val="009133AC"/>
    <w:rsid w:val="0091416B"/>
    <w:rsid w:val="00914F3B"/>
    <w:rsid w:val="00916495"/>
    <w:rsid w:val="0091689D"/>
    <w:rsid w:val="009212D4"/>
    <w:rsid w:val="0092198C"/>
    <w:rsid w:val="00921CAE"/>
    <w:rsid w:val="00922EB2"/>
    <w:rsid w:val="00923117"/>
    <w:rsid w:val="0092693B"/>
    <w:rsid w:val="00930013"/>
    <w:rsid w:val="00930ED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6AC2"/>
    <w:rsid w:val="00957914"/>
    <w:rsid w:val="00957D00"/>
    <w:rsid w:val="00963D91"/>
    <w:rsid w:val="00964728"/>
    <w:rsid w:val="00965BB9"/>
    <w:rsid w:val="00965E9D"/>
    <w:rsid w:val="0096785E"/>
    <w:rsid w:val="00970259"/>
    <w:rsid w:val="00971531"/>
    <w:rsid w:val="00971C09"/>
    <w:rsid w:val="009725B2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87454"/>
    <w:rsid w:val="00992C2E"/>
    <w:rsid w:val="009952D1"/>
    <w:rsid w:val="00995542"/>
    <w:rsid w:val="00995919"/>
    <w:rsid w:val="009A1022"/>
    <w:rsid w:val="009A1B4B"/>
    <w:rsid w:val="009B07AC"/>
    <w:rsid w:val="009B0ACF"/>
    <w:rsid w:val="009B1B9F"/>
    <w:rsid w:val="009B5E4A"/>
    <w:rsid w:val="009D0B88"/>
    <w:rsid w:val="009D1C60"/>
    <w:rsid w:val="009D2471"/>
    <w:rsid w:val="009D39F2"/>
    <w:rsid w:val="009D7B2B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230"/>
    <w:rsid w:val="00A1653C"/>
    <w:rsid w:val="00A169A9"/>
    <w:rsid w:val="00A1774D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15FA"/>
    <w:rsid w:val="00A51D9E"/>
    <w:rsid w:val="00A52B27"/>
    <w:rsid w:val="00A56451"/>
    <w:rsid w:val="00A625FF"/>
    <w:rsid w:val="00A63D2F"/>
    <w:rsid w:val="00A64080"/>
    <w:rsid w:val="00A65855"/>
    <w:rsid w:val="00A65AD2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87B7D"/>
    <w:rsid w:val="00A908C2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1FC0"/>
    <w:rsid w:val="00AB2478"/>
    <w:rsid w:val="00AB28A2"/>
    <w:rsid w:val="00AB41C2"/>
    <w:rsid w:val="00AB557E"/>
    <w:rsid w:val="00AC007C"/>
    <w:rsid w:val="00AC3D8C"/>
    <w:rsid w:val="00AC4DD2"/>
    <w:rsid w:val="00AC6AEA"/>
    <w:rsid w:val="00AD004B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5EBC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ADC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0F0C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579BD"/>
    <w:rsid w:val="00B60985"/>
    <w:rsid w:val="00B65694"/>
    <w:rsid w:val="00B7027B"/>
    <w:rsid w:val="00B7240A"/>
    <w:rsid w:val="00B729EE"/>
    <w:rsid w:val="00B72A29"/>
    <w:rsid w:val="00B73F1F"/>
    <w:rsid w:val="00B74741"/>
    <w:rsid w:val="00B7577F"/>
    <w:rsid w:val="00B825D7"/>
    <w:rsid w:val="00B83CE5"/>
    <w:rsid w:val="00B83E94"/>
    <w:rsid w:val="00B87262"/>
    <w:rsid w:val="00B905EF"/>
    <w:rsid w:val="00B92764"/>
    <w:rsid w:val="00B9359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0333"/>
    <w:rsid w:val="00BF0998"/>
    <w:rsid w:val="00BF1BB4"/>
    <w:rsid w:val="00BF3081"/>
    <w:rsid w:val="00BF35B5"/>
    <w:rsid w:val="00BF766B"/>
    <w:rsid w:val="00BF7F75"/>
    <w:rsid w:val="00C006BC"/>
    <w:rsid w:val="00C00A73"/>
    <w:rsid w:val="00C030C3"/>
    <w:rsid w:val="00C04035"/>
    <w:rsid w:val="00C1014F"/>
    <w:rsid w:val="00C111AD"/>
    <w:rsid w:val="00C118C8"/>
    <w:rsid w:val="00C13122"/>
    <w:rsid w:val="00C1425F"/>
    <w:rsid w:val="00C15D5F"/>
    <w:rsid w:val="00C16327"/>
    <w:rsid w:val="00C20C8C"/>
    <w:rsid w:val="00C221E7"/>
    <w:rsid w:val="00C31643"/>
    <w:rsid w:val="00C31733"/>
    <w:rsid w:val="00C32468"/>
    <w:rsid w:val="00C3289B"/>
    <w:rsid w:val="00C32C41"/>
    <w:rsid w:val="00C33680"/>
    <w:rsid w:val="00C35D92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40C"/>
    <w:rsid w:val="00CC4AC8"/>
    <w:rsid w:val="00CC576E"/>
    <w:rsid w:val="00CC598E"/>
    <w:rsid w:val="00CC6637"/>
    <w:rsid w:val="00CD1EA4"/>
    <w:rsid w:val="00CD44FC"/>
    <w:rsid w:val="00CE07BB"/>
    <w:rsid w:val="00CE3036"/>
    <w:rsid w:val="00CE39FB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7443"/>
    <w:rsid w:val="00D60FE9"/>
    <w:rsid w:val="00D6477E"/>
    <w:rsid w:val="00D678C6"/>
    <w:rsid w:val="00D7083D"/>
    <w:rsid w:val="00D70BD7"/>
    <w:rsid w:val="00D72C81"/>
    <w:rsid w:val="00D73C87"/>
    <w:rsid w:val="00D75BA7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2977"/>
    <w:rsid w:val="00DC4713"/>
    <w:rsid w:val="00DC6206"/>
    <w:rsid w:val="00DD04CB"/>
    <w:rsid w:val="00DD1D42"/>
    <w:rsid w:val="00DD1E1C"/>
    <w:rsid w:val="00DD53F5"/>
    <w:rsid w:val="00DD5910"/>
    <w:rsid w:val="00DE02B0"/>
    <w:rsid w:val="00DE331E"/>
    <w:rsid w:val="00DE4676"/>
    <w:rsid w:val="00DE6464"/>
    <w:rsid w:val="00DE6600"/>
    <w:rsid w:val="00DF0AFB"/>
    <w:rsid w:val="00DF1834"/>
    <w:rsid w:val="00DF21D0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50C3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6540"/>
    <w:rsid w:val="00E67527"/>
    <w:rsid w:val="00E704E1"/>
    <w:rsid w:val="00E70556"/>
    <w:rsid w:val="00E7063B"/>
    <w:rsid w:val="00E70827"/>
    <w:rsid w:val="00E7602D"/>
    <w:rsid w:val="00E83C8D"/>
    <w:rsid w:val="00E85BFB"/>
    <w:rsid w:val="00E86117"/>
    <w:rsid w:val="00E9199A"/>
    <w:rsid w:val="00E91B79"/>
    <w:rsid w:val="00E94377"/>
    <w:rsid w:val="00E94E45"/>
    <w:rsid w:val="00E977B3"/>
    <w:rsid w:val="00EA070F"/>
    <w:rsid w:val="00EA1AAC"/>
    <w:rsid w:val="00EA27E8"/>
    <w:rsid w:val="00EA68AC"/>
    <w:rsid w:val="00EB105C"/>
    <w:rsid w:val="00EB3742"/>
    <w:rsid w:val="00EB3A20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092C"/>
    <w:rsid w:val="00EE18AE"/>
    <w:rsid w:val="00EE2F94"/>
    <w:rsid w:val="00EE47BF"/>
    <w:rsid w:val="00EE5AB1"/>
    <w:rsid w:val="00EE5BC4"/>
    <w:rsid w:val="00EF2471"/>
    <w:rsid w:val="00EF2FCA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8C3"/>
    <w:rsid w:val="00F24B75"/>
    <w:rsid w:val="00F26CDE"/>
    <w:rsid w:val="00F27F77"/>
    <w:rsid w:val="00F302F2"/>
    <w:rsid w:val="00F35E3A"/>
    <w:rsid w:val="00F36E6C"/>
    <w:rsid w:val="00F37F4A"/>
    <w:rsid w:val="00F40D0E"/>
    <w:rsid w:val="00F40DC5"/>
    <w:rsid w:val="00F4189F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3240"/>
    <w:rsid w:val="00F94C4A"/>
    <w:rsid w:val="00F95F5F"/>
    <w:rsid w:val="00FA06E9"/>
    <w:rsid w:val="00FA0C1E"/>
    <w:rsid w:val="00FA16D2"/>
    <w:rsid w:val="00FA3F03"/>
    <w:rsid w:val="00FA40F4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6177"/>
    <o:shapelayout v:ext="edit">
      <o:idmap v:ext="edit" data="1"/>
    </o:shapelayout>
  </w:shapeDefaults>
  <w:decimalSymbol w:val=","/>
  <w:listSeparator w:val=";"/>
  <w14:docId w14:val="7D86F0C5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inde-mh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hyperlink" Target="http://www.linde-mh.com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1114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Oder, Heike</cp:lastModifiedBy>
  <cp:revision>2</cp:revision>
  <cp:lastPrinted>2014-02-24T14:24:00Z</cp:lastPrinted>
  <dcterms:created xsi:type="dcterms:W3CDTF">2021-09-24T10:17:00Z</dcterms:created>
  <dcterms:modified xsi:type="dcterms:W3CDTF">2021-09-24T10:17:00Z</dcterms:modified>
</cp:coreProperties>
</file>